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36"/>
        </w:rPr>
      </w:pPr>
      <w:r>
        <w:rPr>
          <w:rFonts w:hint="eastAsia"/>
          <w:b/>
          <w:bCs/>
          <w:sz w:val="28"/>
          <w:szCs w:val="36"/>
          <w:lang w:eastAsia="zh-CN"/>
        </w:rPr>
        <w:t>拓展训练</w:t>
      </w:r>
      <w:r>
        <w:rPr>
          <w:rFonts w:hint="eastAsia"/>
          <w:b/>
          <w:bCs/>
          <w:sz w:val="28"/>
          <w:szCs w:val="36"/>
          <w:lang w:val="en-US" w:eastAsia="zh-CN"/>
        </w:rPr>
        <w:t xml:space="preserve"> 2020年中考物理</w:t>
      </w:r>
      <w:r>
        <w:rPr>
          <w:rFonts w:hint="eastAsia"/>
          <w:b/>
          <w:bCs/>
          <w:sz w:val="28"/>
          <w:szCs w:val="36"/>
        </w:rPr>
        <w:t>专题十二  简单机械《</w:t>
      </w:r>
      <w:r>
        <w:rPr>
          <w:rFonts w:hint="eastAsia"/>
          <w:b/>
          <w:bCs/>
          <w:sz w:val="28"/>
          <w:szCs w:val="36"/>
          <w:lang w:eastAsia="zh-CN"/>
        </w:rPr>
        <w:t>模拟</w:t>
      </w:r>
      <w:r>
        <w:rPr>
          <w:rFonts w:hint="eastAsia"/>
          <w:b/>
          <w:bCs/>
          <w:sz w:val="28"/>
          <w:szCs w:val="36"/>
        </w:rPr>
        <w:t>篇》</w:t>
      </w:r>
    </w:p>
    <w:p>
      <w:pPr>
        <w:rPr>
          <w:rFonts w:hint="eastAsia"/>
        </w:rPr>
      </w:pPr>
      <w:r>
        <w:rPr>
          <w:rFonts w:hint="eastAsia"/>
        </w:rPr>
        <w:t>一、选择题</w:t>
      </w:r>
    </w:p>
    <w:p>
      <w:pPr>
        <w:rPr>
          <w:rFonts w:hint="eastAsia"/>
        </w:rPr>
      </w:pPr>
      <w:r>
        <w:rPr>
          <w:rFonts w:hint="eastAsia"/>
        </w:rPr>
        <w:t>1．以下简单机械的使用属于费力杠杆的是    (    )</w:t>
      </w:r>
    </w:p>
    <w:p>
      <w:pPr>
        <w:rPr>
          <w:rFonts w:hint="eastAsia"/>
        </w:rPr>
      </w:pPr>
      <w:r>
        <w:rPr>
          <w:rFonts w:hint="eastAsia"/>
        </w:rPr>
        <w:t xml:space="preserve">A．道钉撬 </w:t>
      </w:r>
    </w:p>
    <w:p>
      <w:pPr>
        <w:rPr>
          <w:rFonts w:hint="eastAsia"/>
        </w:rPr>
      </w:pPr>
      <w:r>
        <w:rPr>
          <w:rFonts w:hint="eastAsia"/>
        </w:rPr>
        <w:t>B．钓鱼竿</w:t>
      </w:r>
    </w:p>
    <w:p>
      <w:pPr>
        <w:rPr>
          <w:rFonts w:hint="eastAsia"/>
        </w:rPr>
      </w:pPr>
      <w:r>
        <w:rPr>
          <w:rFonts w:hint="eastAsia"/>
        </w:rPr>
        <w:t>C．定滑轮</w:t>
      </w:r>
    </w:p>
    <w:p>
      <w:pPr>
        <w:rPr>
          <w:rFonts w:hint="eastAsia"/>
        </w:rPr>
      </w:pPr>
      <w:r>
        <w:rPr>
          <w:rFonts w:hint="eastAsia"/>
        </w:rPr>
        <w:t>D</w:t>
      </w:r>
      <w:r>
        <w:rPr>
          <w:rFonts w:hint="eastAsia"/>
          <w:lang w:val="en-US" w:eastAsia="zh-CN"/>
        </w:rPr>
        <w:t xml:space="preserve">. </w:t>
      </w:r>
      <w:r>
        <w:rPr>
          <w:rFonts w:hint="eastAsia"/>
        </w:rPr>
        <w:t>手推车</w:t>
      </w:r>
    </w:p>
    <w:p>
      <w:pPr>
        <w:rPr>
          <w:rFonts w:hint="eastAsia"/>
        </w:rPr>
      </w:pPr>
      <w:r>
        <w:rPr>
          <w:rFonts w:hint="eastAsia"/>
        </w:rPr>
        <w:t>2．如图所示，杠杆处于平衡状态且刻度均匀，各钩码质量相等，如果在杠杆两侧挂钩码处各增加一个质量相等的钩码，杠杆会  (    )</w:t>
      </w:r>
    </w:p>
    <w:p>
      <w:pPr>
        <w:rPr>
          <w:rFonts w:hint="eastAsia"/>
        </w:rPr>
      </w:pPr>
      <w:r>
        <w:drawing>
          <wp:inline distT="0" distB="0" distL="114300" distR="114300">
            <wp:extent cx="1090930" cy="621665"/>
            <wp:effectExtent l="0" t="0" r="13970" b="6985"/>
            <wp:docPr id="20"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18"/>
                    <pic:cNvPicPr>
                      <a:picLocks noChangeAspect="1"/>
                    </pic:cNvPicPr>
                  </pic:nvPicPr>
                  <pic:blipFill>
                    <a:blip r:embed="rId4"/>
                    <a:stretch>
                      <a:fillRect/>
                    </a:stretch>
                  </pic:blipFill>
                  <pic:spPr>
                    <a:xfrm>
                      <a:off x="0" y="0"/>
                      <a:ext cx="1090930" cy="621665"/>
                    </a:xfrm>
                    <a:prstGeom prst="rect">
                      <a:avLst/>
                    </a:prstGeom>
                    <a:noFill/>
                    <a:ln>
                      <a:noFill/>
                    </a:ln>
                  </pic:spPr>
                </pic:pic>
              </a:graphicData>
            </a:graphic>
          </wp:inline>
        </w:drawing>
      </w:r>
    </w:p>
    <w:p>
      <w:pPr>
        <w:rPr>
          <w:rFonts w:hint="eastAsia"/>
        </w:rPr>
      </w:pPr>
      <w:r>
        <w:rPr>
          <w:rFonts w:hint="eastAsia"/>
        </w:rPr>
        <w:t>A．左端下沉</w:t>
      </w:r>
    </w:p>
    <w:p>
      <w:pPr>
        <w:rPr>
          <w:rFonts w:hint="eastAsia"/>
        </w:rPr>
      </w:pPr>
      <w:r>
        <w:rPr>
          <w:rFonts w:hint="eastAsia"/>
        </w:rPr>
        <w:t>B．右端下沉</w:t>
      </w:r>
    </w:p>
    <w:p>
      <w:pPr>
        <w:rPr>
          <w:rFonts w:hint="eastAsia"/>
        </w:rPr>
      </w:pPr>
      <w:r>
        <w:rPr>
          <w:rFonts w:hint="eastAsia"/>
        </w:rPr>
        <w:t>C．仍然平衡</w:t>
      </w:r>
    </w:p>
    <w:p>
      <w:pPr>
        <w:rPr>
          <w:rFonts w:hint="eastAsia"/>
        </w:rPr>
      </w:pPr>
      <w:r>
        <w:rPr>
          <w:rFonts w:hint="eastAsia"/>
        </w:rPr>
        <w:t>D．无法判断</w:t>
      </w:r>
    </w:p>
    <w:p>
      <w:pPr>
        <w:rPr>
          <w:rFonts w:hint="eastAsia"/>
        </w:rPr>
      </w:pPr>
      <w:r>
        <w:rPr>
          <w:rFonts w:hint="eastAsia"/>
        </w:rPr>
        <w:t>3．在不计机械自重和摩擦的情况下，能用10 N力刚好提起重20 N的物体的简单机械，下面不可能的是    (  )</w:t>
      </w:r>
    </w:p>
    <w:p>
      <w:pPr>
        <w:rPr>
          <w:rFonts w:hint="eastAsia"/>
        </w:rPr>
      </w:pPr>
      <w:r>
        <w:rPr>
          <w:rFonts w:hint="eastAsia"/>
        </w:rPr>
        <w:t>A</w:t>
      </w:r>
      <w:r>
        <w:rPr>
          <w:rFonts w:hint="eastAsia"/>
          <w:lang w:val="en-US" w:eastAsia="zh-CN"/>
        </w:rPr>
        <w:t>.</w:t>
      </w:r>
      <w:r>
        <w:rPr>
          <w:rFonts w:hint="eastAsia"/>
        </w:rPr>
        <w:t>一个动滑轮</w:t>
      </w:r>
    </w:p>
    <w:p>
      <w:pPr>
        <w:rPr>
          <w:rFonts w:hint="eastAsia"/>
        </w:rPr>
      </w:pPr>
      <w:r>
        <w:rPr>
          <w:rFonts w:hint="eastAsia"/>
        </w:rPr>
        <w:t>B</w:t>
      </w:r>
      <w:r>
        <w:rPr>
          <w:rFonts w:hint="eastAsia"/>
          <w:lang w:val="en-US" w:eastAsia="zh-CN"/>
        </w:rPr>
        <w:t>.</w:t>
      </w:r>
      <w:r>
        <w:rPr>
          <w:rFonts w:hint="eastAsia"/>
        </w:rPr>
        <w:t>一个定滑轮</w:t>
      </w:r>
    </w:p>
    <w:p>
      <w:pPr>
        <w:rPr>
          <w:rFonts w:hint="eastAsia"/>
        </w:rPr>
      </w:pPr>
      <w:r>
        <w:rPr>
          <w:rFonts w:hint="eastAsia"/>
        </w:rPr>
        <w:t>C</w:t>
      </w:r>
      <w:r>
        <w:rPr>
          <w:rFonts w:hint="eastAsia"/>
          <w:lang w:val="en-US" w:eastAsia="zh-CN"/>
        </w:rPr>
        <w:t>.</w:t>
      </w:r>
      <w:r>
        <w:rPr>
          <w:rFonts w:hint="eastAsia"/>
        </w:rPr>
        <w:t>杠杆</w:t>
      </w:r>
    </w:p>
    <w:p>
      <w:pPr>
        <w:rPr>
          <w:rFonts w:hint="eastAsia"/>
        </w:rPr>
      </w:pPr>
      <w:r>
        <w:rPr>
          <w:rFonts w:hint="eastAsia"/>
        </w:rPr>
        <w:t>D</w:t>
      </w:r>
      <w:r>
        <w:rPr>
          <w:rFonts w:hint="eastAsia"/>
          <w:lang w:val="en-US" w:eastAsia="zh-CN"/>
        </w:rPr>
        <w:t>.</w:t>
      </w:r>
      <w:r>
        <w:rPr>
          <w:rFonts w:hint="eastAsia"/>
        </w:rPr>
        <w:t>一个动滑轮和一个定滑轮组成的滑轮组</w:t>
      </w:r>
    </w:p>
    <w:p>
      <w:pPr>
        <w:rPr>
          <w:rFonts w:hint="eastAsia"/>
        </w:rPr>
      </w:pPr>
      <w:r>
        <w:rPr>
          <w:rFonts w:hint="eastAsia"/>
        </w:rPr>
        <w:t>4．如图所示的滑轮组，每个滑轮重为30 N，绳重及摩擦不计．用它匀速提升重为150 N的物体，所用的拉力F是    (  )</w:t>
      </w:r>
    </w:p>
    <w:p>
      <w:pPr>
        <w:rPr>
          <w:rFonts w:hint="eastAsia"/>
        </w:rPr>
      </w:pPr>
      <w:r>
        <w:drawing>
          <wp:inline distT="0" distB="0" distL="114300" distR="114300">
            <wp:extent cx="328930" cy="722630"/>
            <wp:effectExtent l="0" t="0" r="13970" b="1270"/>
            <wp:docPr id="21"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19"/>
                    <pic:cNvPicPr>
                      <a:picLocks noChangeAspect="1"/>
                    </pic:cNvPicPr>
                  </pic:nvPicPr>
                  <pic:blipFill>
                    <a:blip r:embed="rId5"/>
                    <a:stretch>
                      <a:fillRect/>
                    </a:stretch>
                  </pic:blipFill>
                  <pic:spPr>
                    <a:xfrm>
                      <a:off x="0" y="0"/>
                      <a:ext cx="328930" cy="722630"/>
                    </a:xfrm>
                    <a:prstGeom prst="rect">
                      <a:avLst/>
                    </a:prstGeom>
                    <a:noFill/>
                    <a:ln>
                      <a:noFill/>
                    </a:ln>
                  </pic:spPr>
                </pic:pic>
              </a:graphicData>
            </a:graphic>
          </wp:inline>
        </w:drawing>
      </w:r>
    </w:p>
    <w:p>
      <w:pPr>
        <w:rPr>
          <w:rFonts w:hint="eastAsia"/>
        </w:rPr>
      </w:pPr>
      <w:r>
        <w:rPr>
          <w:rFonts w:hint="eastAsia"/>
        </w:rPr>
        <w:t>A. 50 N</w:t>
      </w:r>
    </w:p>
    <w:p>
      <w:pPr>
        <w:rPr>
          <w:rFonts w:hint="eastAsia"/>
        </w:rPr>
      </w:pPr>
      <w:r>
        <w:rPr>
          <w:rFonts w:hint="eastAsia"/>
        </w:rPr>
        <w:t>B. 60 N</w:t>
      </w:r>
    </w:p>
    <w:p>
      <w:pPr>
        <w:rPr>
          <w:rFonts w:hint="eastAsia"/>
        </w:rPr>
      </w:pPr>
      <w:r>
        <w:rPr>
          <w:rFonts w:hint="eastAsia"/>
        </w:rPr>
        <w:t>C. 75 N</w:t>
      </w:r>
    </w:p>
    <w:p>
      <w:pPr>
        <w:rPr>
          <w:rFonts w:hint="eastAsia"/>
        </w:rPr>
      </w:pPr>
      <w:r>
        <w:rPr>
          <w:rFonts w:hint="eastAsia"/>
        </w:rPr>
        <w:t>D. 90 N</w:t>
      </w:r>
    </w:p>
    <w:p>
      <w:pPr>
        <w:rPr>
          <w:rFonts w:hint="eastAsia"/>
        </w:rPr>
      </w:pPr>
      <w:r>
        <w:rPr>
          <w:rFonts w:hint="eastAsia"/>
        </w:rPr>
        <w:t>5．不计摩擦和绳重，用如图所示的甲、乙两个相同的滑轮组，提升不同数量的同种钩码，则它们的机械效率    (  )</w:t>
      </w:r>
    </w:p>
    <w:p>
      <w:pPr>
        <w:rPr>
          <w:rFonts w:hint="eastAsia"/>
        </w:rPr>
      </w:pPr>
      <w:r>
        <w:drawing>
          <wp:inline distT="0" distB="0" distL="114300" distR="114300">
            <wp:extent cx="633730" cy="847090"/>
            <wp:effectExtent l="0" t="0" r="13970" b="10160"/>
            <wp:docPr id="22"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20"/>
                    <pic:cNvPicPr>
                      <a:picLocks noChangeAspect="1"/>
                    </pic:cNvPicPr>
                  </pic:nvPicPr>
                  <pic:blipFill>
                    <a:blip r:embed="rId6"/>
                    <a:stretch>
                      <a:fillRect/>
                    </a:stretch>
                  </pic:blipFill>
                  <pic:spPr>
                    <a:xfrm>
                      <a:off x="0" y="0"/>
                      <a:ext cx="633730" cy="847090"/>
                    </a:xfrm>
                    <a:prstGeom prst="rect">
                      <a:avLst/>
                    </a:prstGeom>
                    <a:noFill/>
                    <a:ln>
                      <a:noFill/>
                    </a:ln>
                  </pic:spPr>
                </pic:pic>
              </a:graphicData>
            </a:graphic>
          </wp:inline>
        </w:drawing>
      </w:r>
    </w:p>
    <w:p>
      <w:pPr>
        <w:rPr>
          <w:rFonts w:hint="eastAsia"/>
        </w:rPr>
      </w:pPr>
      <w:r>
        <w:rPr>
          <w:rFonts w:hint="eastAsia"/>
        </w:rPr>
        <w:t>A．</w:t>
      </w:r>
      <w:r>
        <w:rPr>
          <w:rFonts w:hint="eastAsia"/>
          <w:position w:val="-12"/>
        </w:rPr>
        <w:object>
          <v:shape id="_x0000_i1025" o:spt="75" type="#_x0000_t75" style="height:16pt;width:13.95pt;" o:ole="t" filled="f" o:preferrelative="t" stroked="f" coordsize="21600,21600">
            <v:path/>
            <v:fill on="f" focussize="0,0"/>
            <v:stroke on="f"/>
            <v:imagedata r:id="rId8" o:title=""/>
            <o:lock v:ext="edit" aspectratio="t"/>
            <w10:wrap type="none"/>
            <w10:anchorlock/>
          </v:shape>
          <o:OLEObject Type="Embed" ProgID="Equation.KSEE3" ShapeID="_x0000_i1025" DrawAspect="Content" ObjectID="_1468075725" r:id="rId7">
            <o:LockedField>false</o:LockedField>
          </o:OLEObject>
        </w:object>
      </w:r>
      <w:r>
        <w:rPr>
          <w:rFonts w:hint="eastAsia"/>
        </w:rPr>
        <w:t>&gt;</w:t>
      </w:r>
      <w:r>
        <w:rPr>
          <w:rFonts w:hint="eastAsia"/>
          <w:position w:val="-12"/>
        </w:rPr>
        <w:object>
          <v:shape id="_x0000_i1026" o:spt="75" type="#_x0000_t75" style="height:16pt;width:15pt;" o:ole="t" filled="f" o:preferrelative="t" stroked="f" coordsize="21600,21600">
            <v:path/>
            <v:fill on="f" focussize="0,0"/>
            <v:stroke on="f"/>
            <v:imagedata r:id="rId10" o:title=""/>
            <o:lock v:ext="edit" aspectratio="t"/>
            <w10:wrap type="none"/>
            <w10:anchorlock/>
          </v:shape>
          <o:OLEObject Type="Embed" ProgID="Equation.KSEE3" ShapeID="_x0000_i1026" DrawAspect="Content" ObjectID="_1468075726" r:id="rId9">
            <o:LockedField>false</o:LockedField>
          </o:OLEObject>
        </w:object>
      </w:r>
    </w:p>
    <w:p>
      <w:pPr>
        <w:rPr>
          <w:rFonts w:hint="eastAsia"/>
        </w:rPr>
      </w:pPr>
      <w:r>
        <w:rPr>
          <w:rFonts w:hint="eastAsia"/>
        </w:rPr>
        <w:t>B．</w:t>
      </w:r>
      <w:r>
        <w:rPr>
          <w:rFonts w:hint="eastAsia"/>
          <w:position w:val="-12"/>
        </w:rPr>
        <w:object>
          <v:shape id="_x0000_i1027" o:spt="75" type="#_x0000_t75" style="height:16pt;width:13.95pt;" o:ole="t" filled="f" o:preferrelative="t" stroked="f" coordsize="21600,21600">
            <v:path/>
            <v:fill on="f" focussize="0,0"/>
            <v:stroke on="f"/>
            <v:imagedata r:id="rId8" o:title=""/>
            <o:lock v:ext="edit" aspectratio="t"/>
            <w10:wrap type="none"/>
            <w10:anchorlock/>
          </v:shape>
          <o:OLEObject Type="Embed" ProgID="Equation.KSEE3" ShapeID="_x0000_i1027" DrawAspect="Content" ObjectID="_1468075727" r:id="rId11">
            <o:LockedField>false</o:LockedField>
          </o:OLEObject>
        </w:object>
      </w:r>
      <w:r>
        <w:rPr>
          <w:rFonts w:hint="eastAsia"/>
        </w:rPr>
        <w:t>&lt;</w:t>
      </w:r>
      <w:r>
        <w:rPr>
          <w:rFonts w:hint="eastAsia"/>
          <w:position w:val="-12"/>
        </w:rPr>
        <w:object>
          <v:shape id="_x0000_i1028" o:spt="75" type="#_x0000_t75" style="height:16pt;width:15pt;" o:ole="t" filled="f" o:preferrelative="t" stroked="f" coordsize="21600,21600">
            <v:path/>
            <v:fill on="f" focussize="0,0"/>
            <v:stroke on="f"/>
            <v:imagedata r:id="rId10" o:title=""/>
            <o:lock v:ext="edit" aspectratio="t"/>
            <w10:wrap type="none"/>
            <w10:anchorlock/>
          </v:shape>
          <o:OLEObject Type="Embed" ProgID="Equation.KSEE3" ShapeID="_x0000_i1028" DrawAspect="Content" ObjectID="_1468075728" r:id="rId12">
            <o:LockedField>false</o:LockedField>
          </o:OLEObject>
        </w:object>
      </w:r>
    </w:p>
    <w:p>
      <w:pPr>
        <w:rPr>
          <w:rFonts w:hint="eastAsia" w:eastAsiaTheme="minorEastAsia"/>
          <w:lang w:eastAsia="zh-CN"/>
        </w:rPr>
      </w:pPr>
      <w:r>
        <w:rPr>
          <w:rFonts w:hint="eastAsia"/>
        </w:rPr>
        <w:t>C．</w:t>
      </w:r>
      <w:r>
        <w:rPr>
          <w:rFonts w:hint="eastAsia"/>
          <w:position w:val="-12"/>
        </w:rPr>
        <w:object>
          <v:shape id="_x0000_i1029" o:spt="75" type="#_x0000_t75" style="height:16pt;width:13.95pt;" o:ole="t" filled="f" o:preferrelative="t" stroked="f" coordsize="21600,21600">
            <v:path/>
            <v:fill on="f" focussize="0,0"/>
            <v:stroke on="f"/>
            <v:imagedata r:id="rId8" o:title=""/>
            <o:lock v:ext="edit" aspectratio="t"/>
            <w10:wrap type="none"/>
            <w10:anchorlock/>
          </v:shape>
          <o:OLEObject Type="Embed" ProgID="Equation.KSEE3" ShapeID="_x0000_i1029" DrawAspect="Content" ObjectID="_1468075729" r:id="rId13">
            <o:LockedField>false</o:LockedField>
          </o:OLEObject>
        </w:object>
      </w:r>
      <w:r>
        <w:rPr>
          <w:rFonts w:hint="eastAsia"/>
          <w:lang w:val="en-US" w:eastAsia="zh-CN"/>
        </w:rPr>
        <w:t>=</w:t>
      </w:r>
      <w:r>
        <w:rPr>
          <w:rFonts w:hint="eastAsia"/>
          <w:position w:val="-12"/>
        </w:rPr>
        <w:object>
          <v:shape id="_x0000_i1030" o:spt="75" type="#_x0000_t75" style="height:16pt;width:15pt;" o:ole="t" filled="f" o:preferrelative="t" stroked="f" coordsize="21600,21600">
            <v:path/>
            <v:fill on="f" focussize="0,0"/>
            <v:stroke on="f"/>
            <v:imagedata r:id="rId10" o:title=""/>
            <o:lock v:ext="edit" aspectratio="t"/>
            <w10:wrap type="none"/>
            <w10:anchorlock/>
          </v:shape>
          <o:OLEObject Type="Embed" ProgID="Equation.KSEE3" ShapeID="_x0000_i1030" DrawAspect="Content" ObjectID="_1468075730" r:id="rId14">
            <o:LockedField>false</o:LockedField>
          </o:OLEObject>
        </w:object>
      </w:r>
    </w:p>
    <w:p>
      <w:pPr>
        <w:rPr>
          <w:rFonts w:hint="eastAsia"/>
        </w:rPr>
      </w:pPr>
      <w:r>
        <w:rPr>
          <w:rFonts w:hint="eastAsia"/>
        </w:rPr>
        <w:t>D．无法比较</w:t>
      </w:r>
    </w:p>
    <w:p>
      <w:pPr>
        <w:rPr>
          <w:rFonts w:hint="eastAsia"/>
        </w:rPr>
      </w:pPr>
      <w:r>
        <w:rPr>
          <w:rFonts w:hint="eastAsia"/>
        </w:rPr>
        <w:t>6．如图所示，不计摩擦和绳重，把一个重为20 N的物体沿竖直方向在4s内匀速提升了2m，所用拉力F为12.5 N</w:t>
      </w:r>
      <w:r>
        <w:rPr>
          <w:rFonts w:hint="eastAsia"/>
          <w:lang w:eastAsia="zh-CN"/>
        </w:rPr>
        <w:t>.</w:t>
      </w:r>
      <w:r>
        <w:rPr>
          <w:rFonts w:hint="eastAsia"/>
        </w:rPr>
        <w:t>下列说法中正确的是    (  )</w:t>
      </w:r>
    </w:p>
    <w:p>
      <w:pPr>
        <w:rPr>
          <w:rFonts w:hint="eastAsia"/>
        </w:rPr>
      </w:pPr>
      <w:r>
        <w:drawing>
          <wp:inline distT="0" distB="0" distL="114300" distR="114300">
            <wp:extent cx="499745" cy="875030"/>
            <wp:effectExtent l="0" t="0" r="14605" b="1270"/>
            <wp:docPr id="23"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21"/>
                    <pic:cNvPicPr>
                      <a:picLocks noChangeAspect="1"/>
                    </pic:cNvPicPr>
                  </pic:nvPicPr>
                  <pic:blipFill>
                    <a:blip r:embed="rId15"/>
                    <a:stretch>
                      <a:fillRect/>
                    </a:stretch>
                  </pic:blipFill>
                  <pic:spPr>
                    <a:xfrm>
                      <a:off x="0" y="0"/>
                      <a:ext cx="499745" cy="875030"/>
                    </a:xfrm>
                    <a:prstGeom prst="rect">
                      <a:avLst/>
                    </a:prstGeom>
                    <a:noFill/>
                    <a:ln>
                      <a:noFill/>
                    </a:ln>
                  </pic:spPr>
                </pic:pic>
              </a:graphicData>
            </a:graphic>
          </wp:inline>
        </w:drawing>
      </w:r>
    </w:p>
    <w:p>
      <w:pPr>
        <w:rPr>
          <w:rFonts w:hint="eastAsia"/>
        </w:rPr>
      </w:pPr>
      <w:r>
        <w:rPr>
          <w:rFonts w:hint="eastAsia"/>
        </w:rPr>
        <w:t>A．动滑轮重7.5 N</w:t>
      </w:r>
    </w:p>
    <w:p>
      <w:pPr>
        <w:rPr>
          <w:rFonts w:hint="eastAsia"/>
        </w:rPr>
      </w:pPr>
      <w:r>
        <w:rPr>
          <w:rFonts w:hint="eastAsia"/>
        </w:rPr>
        <w:t>B．4 s内拉力F的功率为6. 25 W</w:t>
      </w:r>
    </w:p>
    <w:p>
      <w:pPr>
        <w:rPr>
          <w:rFonts w:hint="eastAsia"/>
        </w:rPr>
      </w:pPr>
      <w:r>
        <w:rPr>
          <w:rFonts w:hint="eastAsia"/>
        </w:rPr>
        <w:t>C．滑轮组的机械效率为80%</w:t>
      </w:r>
    </w:p>
    <w:p>
      <w:pPr>
        <w:rPr>
          <w:rFonts w:hint="eastAsia"/>
        </w:rPr>
      </w:pPr>
      <w:r>
        <w:rPr>
          <w:rFonts w:hint="eastAsia"/>
        </w:rPr>
        <w:t>D．用此滑轮组提升50 N的物体，机械效率不变</w:t>
      </w:r>
    </w:p>
    <w:p>
      <w:pPr>
        <w:rPr>
          <w:rFonts w:hint="eastAsia"/>
        </w:rPr>
      </w:pPr>
      <w:r>
        <w:rPr>
          <w:rFonts w:hint="eastAsia"/>
        </w:rPr>
        <w:t>7．如图所示，两完全相同的实心物体A、B通过细绳系于可绕O点转动的轻质杠杆MON的两端，其中物体A置于水平地面上，物体B悬于空中，两物体均保持静止，杠杆在水平位置保持平衡，已知两细绳均沿竖直方向，OM：ON=3：2，物体A、B都是高为10 cm的长方体，其密度为</w:t>
      </w:r>
      <w:r>
        <w:rPr>
          <w:rFonts w:hint="eastAsia"/>
          <w:position w:val="-10"/>
        </w:rPr>
        <w:object>
          <v:shape id="_x0000_i1031" o:spt="75" type="#_x0000_t75" style="height:17pt;width:60pt;" o:ole="t" filled="f" o:preferrelative="t" stroked="f" coordsize="21600,21600">
            <v:path/>
            <v:fill on="f" focussize="0,0"/>
            <v:stroke on="f"/>
            <v:imagedata r:id="rId17" o:title=""/>
            <o:lock v:ext="edit" aspectratio="t"/>
            <w10:wrap type="none"/>
            <w10:anchorlock/>
          </v:shape>
          <o:OLEObject Type="Embed" ProgID="Equation.KSEE3" ShapeID="_x0000_i1031" DrawAspect="Content" ObjectID="_1468075731" r:id="rId16">
            <o:LockedField>false</o:LockedField>
          </o:OLEObject>
        </w:object>
      </w:r>
      <w:r>
        <w:rPr>
          <w:rFonts w:hint="eastAsia"/>
        </w:rPr>
        <w:t>，取g=10 N/kg，则物体A对水平地面的压强为(  )</w:t>
      </w:r>
    </w:p>
    <w:p>
      <w:pPr>
        <w:rPr>
          <w:rFonts w:hint="eastAsia"/>
          <w:lang w:val="en-US" w:eastAsia="zh-CN"/>
        </w:rPr>
      </w:pPr>
      <w:r>
        <w:drawing>
          <wp:inline distT="0" distB="0" distL="114300" distR="114300">
            <wp:extent cx="1112520" cy="753110"/>
            <wp:effectExtent l="0" t="0" r="11430" b="8890"/>
            <wp:docPr id="24"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22"/>
                    <pic:cNvPicPr>
                      <a:picLocks noChangeAspect="1"/>
                    </pic:cNvPicPr>
                  </pic:nvPicPr>
                  <pic:blipFill>
                    <a:blip r:embed="rId18"/>
                    <a:stretch>
                      <a:fillRect/>
                    </a:stretch>
                  </pic:blipFill>
                  <pic:spPr>
                    <a:xfrm>
                      <a:off x="0" y="0"/>
                      <a:ext cx="1112520" cy="753110"/>
                    </a:xfrm>
                    <a:prstGeom prst="rect">
                      <a:avLst/>
                    </a:prstGeom>
                    <a:noFill/>
                    <a:ln>
                      <a:noFill/>
                    </a:ln>
                  </pic:spPr>
                </pic:pic>
              </a:graphicData>
            </a:graphic>
          </wp:inline>
        </w:drawing>
      </w:r>
    </w:p>
    <w:p>
      <w:pPr>
        <w:rPr>
          <w:rFonts w:hint="eastAsia"/>
        </w:rPr>
      </w:pPr>
      <w:r>
        <w:rPr>
          <w:rFonts w:hint="eastAsia"/>
        </w:rPr>
        <w:t xml:space="preserve">A. 0     </w:t>
      </w:r>
    </w:p>
    <w:p>
      <w:pPr>
        <w:rPr>
          <w:rFonts w:hint="eastAsia"/>
        </w:rPr>
      </w:pPr>
      <w:r>
        <w:rPr>
          <w:rFonts w:hint="eastAsia"/>
        </w:rPr>
        <w:t>B. 300 Pa</w:t>
      </w:r>
    </w:p>
    <w:p>
      <w:pPr>
        <w:rPr>
          <w:rFonts w:hint="eastAsia"/>
        </w:rPr>
      </w:pPr>
      <w:r>
        <w:rPr>
          <w:rFonts w:hint="eastAsia"/>
        </w:rPr>
        <w:t>C. 600 Pa</w:t>
      </w:r>
    </w:p>
    <w:p>
      <w:pPr>
        <w:rPr>
          <w:rFonts w:hint="eastAsia"/>
        </w:rPr>
      </w:pPr>
      <w:r>
        <w:rPr>
          <w:rFonts w:hint="eastAsia"/>
        </w:rPr>
        <w:t>D. 900 Pa</w:t>
      </w:r>
    </w:p>
    <w:p>
      <w:pPr>
        <w:rPr>
          <w:rFonts w:hint="eastAsia"/>
        </w:rPr>
      </w:pPr>
      <w:r>
        <w:rPr>
          <w:rFonts w:hint="eastAsia"/>
        </w:rPr>
        <w:t>二、填空题</w:t>
      </w:r>
    </w:p>
    <w:p>
      <w:pPr>
        <w:rPr>
          <w:rFonts w:hint="eastAsia"/>
        </w:rPr>
      </w:pPr>
      <w:r>
        <w:rPr>
          <w:rFonts w:hint="eastAsia"/>
          <w:lang w:val="en-US" w:eastAsia="zh-CN"/>
        </w:rPr>
        <w:t>1.</w:t>
      </w:r>
      <w:r>
        <w:rPr>
          <w:rFonts w:hint="eastAsia"/>
        </w:rPr>
        <w:t>如图所示，用20 N的拉力F通过滑轮组将40 N的重物在2s内匀速提升</w:t>
      </w:r>
      <w:r>
        <w:rPr>
          <w:rFonts w:hint="eastAsia"/>
          <w:lang w:val="en-US" w:eastAsia="zh-CN"/>
        </w:rPr>
        <w:t>1</w:t>
      </w:r>
      <w:r>
        <w:rPr>
          <w:rFonts w:hint="eastAsia"/>
        </w:rPr>
        <w:t>m，在此过程中，拉力做功为________J，拉力的功率是________W．</w:t>
      </w:r>
    </w:p>
    <w:p>
      <w:pPr>
        <w:rPr>
          <w:rFonts w:hint="eastAsia"/>
        </w:rPr>
      </w:pPr>
      <w:r>
        <w:drawing>
          <wp:inline distT="0" distB="0" distL="114300" distR="114300">
            <wp:extent cx="472440" cy="883920"/>
            <wp:effectExtent l="0" t="0" r="3810" b="11430"/>
            <wp:docPr id="25"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23"/>
                    <pic:cNvPicPr>
                      <a:picLocks noChangeAspect="1"/>
                    </pic:cNvPicPr>
                  </pic:nvPicPr>
                  <pic:blipFill>
                    <a:blip r:embed="rId19"/>
                    <a:stretch>
                      <a:fillRect/>
                    </a:stretch>
                  </pic:blipFill>
                  <pic:spPr>
                    <a:xfrm>
                      <a:off x="0" y="0"/>
                      <a:ext cx="472440" cy="883920"/>
                    </a:xfrm>
                    <a:prstGeom prst="rect">
                      <a:avLst/>
                    </a:prstGeom>
                    <a:noFill/>
                    <a:ln>
                      <a:noFill/>
                    </a:ln>
                  </pic:spPr>
                </pic:pic>
              </a:graphicData>
            </a:graphic>
          </wp:inline>
        </w:drawing>
      </w:r>
    </w:p>
    <w:p>
      <w:pPr>
        <w:rPr>
          <w:rFonts w:hint="eastAsia"/>
        </w:rPr>
      </w:pPr>
      <w:r>
        <w:rPr>
          <w:rFonts w:hint="eastAsia"/>
          <w:lang w:val="en-US" w:eastAsia="zh-CN"/>
        </w:rPr>
        <w:t>2.</w:t>
      </w:r>
      <w:r>
        <w:rPr>
          <w:rFonts w:hint="eastAsia"/>
        </w:rPr>
        <w:t>小明用如图所示的健身装置来锻炼腿部和手臂的肌肉．使用时，当绳A端固定不动，手在B端用力</w:t>
      </w:r>
      <w:r>
        <w:rPr>
          <w:rFonts w:hint="eastAsia"/>
          <w:position w:val="-10"/>
        </w:rPr>
        <w:object>
          <v:shape id="_x0000_i1032" o:spt="75" type="#_x0000_t75" style="height:13.95pt;width:16pt;" o:ole="t" filled="f" o:preferrelative="t" stroked="f" coordsize="21600,21600">
            <v:path/>
            <v:fill on="f" focussize="0,0"/>
            <v:stroke on="f"/>
            <v:imagedata r:id="rId21" o:title=""/>
            <o:lock v:ext="edit" aspectratio="t"/>
            <w10:wrap type="none"/>
            <w10:anchorlock/>
          </v:shape>
          <o:OLEObject Type="Embed" ProgID="Equation.KSEE3" ShapeID="_x0000_i1032" DrawAspect="Content" ObjectID="_1468075732" r:id="rId20">
            <o:LockedField>false</o:LockedField>
          </o:OLEObject>
        </w:object>
      </w:r>
      <w:r>
        <w:rPr>
          <w:rFonts w:hint="eastAsia"/>
        </w:rPr>
        <w:t>拉绳，使总重为G的物体匀速上升，若每个滑轮重磊，则</w:t>
      </w:r>
      <w:r>
        <w:rPr>
          <w:rFonts w:hint="eastAsia"/>
          <w:position w:val="-10"/>
        </w:rPr>
        <w:object>
          <v:shape id="_x0000_i1033" o:spt="75" type="#_x0000_t75" style="height:13.95pt;width:16pt;" o:ole="t" filled="f" o:preferrelative="t" stroked="f" coordsize="21600,21600">
            <v:path/>
            <v:fill on="f" focussize="0,0"/>
            <v:stroke on="f"/>
            <v:imagedata r:id="rId21" o:title=""/>
            <o:lock v:ext="edit" aspectratio="t"/>
            <w10:wrap type="none"/>
            <w10:anchorlock/>
          </v:shape>
          <o:OLEObject Type="Embed" ProgID="Equation.KSEE3" ShapeID="_x0000_i1033" DrawAspect="Content" ObjectID="_1468075733" r:id="rId22">
            <o:LockedField>false</o:LockedField>
          </o:OLEObject>
        </w:object>
      </w:r>
      <w:r>
        <w:rPr>
          <w:rFonts w:hint="eastAsia"/>
          <w:lang w:val="en-US" w:eastAsia="zh-CN"/>
        </w:rPr>
        <w:t>=</w:t>
      </w:r>
      <w:r>
        <w:rPr>
          <w:rFonts w:hint="eastAsia"/>
        </w:rPr>
        <w:t>________；当绳B端固定不动，腿在A端用力</w:t>
      </w:r>
      <w:r>
        <w:rPr>
          <w:rFonts w:hint="eastAsia"/>
          <w:position w:val="-10"/>
        </w:rPr>
        <w:object>
          <v:shape id="_x0000_i1034" o:spt="75" type="#_x0000_t75" style="height:13.95pt;width:16pt;" o:ole="t" filled="f" o:preferrelative="t" stroked="f" coordsize="21600,21600">
            <v:path/>
            <v:fill on="f" focussize="0,0"/>
            <v:stroke on="f"/>
            <v:imagedata r:id="rId24" o:title=""/>
            <o:lock v:ext="edit" aspectratio="t"/>
            <w10:wrap type="none"/>
            <w10:anchorlock/>
          </v:shape>
          <o:OLEObject Type="Embed" ProgID="Equation.KSEE3" ShapeID="_x0000_i1034" DrawAspect="Content" ObjectID="_1468075734" r:id="rId23">
            <o:LockedField>false</o:LockedField>
          </o:OLEObject>
        </w:object>
      </w:r>
      <w:r>
        <w:rPr>
          <w:rFonts w:hint="eastAsia"/>
        </w:rPr>
        <w:t>拉绳，仍使该重物匀速上升，则</w:t>
      </w:r>
      <w:r>
        <w:rPr>
          <w:rFonts w:hint="eastAsia"/>
          <w:position w:val="-10"/>
        </w:rPr>
        <w:object>
          <v:shape id="_x0000_i1035" o:spt="75" type="#_x0000_t75" style="height:13.95pt;width:16pt;" o:ole="t" filled="f" o:preferrelative="t" stroked="f" coordsize="21600,21600">
            <v:path/>
            <v:fill on="f" focussize="0,0"/>
            <v:stroke on="f"/>
            <v:imagedata r:id="rId24" o:title=""/>
            <o:lock v:ext="edit" aspectratio="t"/>
            <w10:wrap type="none"/>
            <w10:anchorlock/>
          </v:shape>
          <o:OLEObject Type="Embed" ProgID="Equation.KSEE3" ShapeID="_x0000_i1035" DrawAspect="Content" ObjectID="_1468075735" r:id="rId25">
            <o:LockedField>false</o:LockedField>
          </o:OLEObject>
        </w:object>
      </w:r>
      <w:r>
        <w:rPr>
          <w:rFonts w:hint="eastAsia"/>
        </w:rPr>
        <w:t>________．（不考虑绳重和摩擦）</w:t>
      </w:r>
    </w:p>
    <w:p>
      <w:pPr>
        <w:rPr>
          <w:rFonts w:hint="eastAsia"/>
        </w:rPr>
      </w:pPr>
      <w:r>
        <w:drawing>
          <wp:inline distT="0" distB="0" distL="114300" distR="114300">
            <wp:extent cx="731520" cy="1024255"/>
            <wp:effectExtent l="0" t="0" r="11430" b="4445"/>
            <wp:docPr id="26"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24"/>
                    <pic:cNvPicPr>
                      <a:picLocks noChangeAspect="1"/>
                    </pic:cNvPicPr>
                  </pic:nvPicPr>
                  <pic:blipFill>
                    <a:blip r:embed="rId26"/>
                    <a:stretch>
                      <a:fillRect/>
                    </a:stretch>
                  </pic:blipFill>
                  <pic:spPr>
                    <a:xfrm>
                      <a:off x="0" y="0"/>
                      <a:ext cx="731520" cy="1024255"/>
                    </a:xfrm>
                    <a:prstGeom prst="rect">
                      <a:avLst/>
                    </a:prstGeom>
                    <a:noFill/>
                    <a:ln>
                      <a:noFill/>
                    </a:ln>
                  </pic:spPr>
                </pic:pic>
              </a:graphicData>
            </a:graphic>
          </wp:inline>
        </w:drawing>
      </w:r>
    </w:p>
    <w:p>
      <w:pPr>
        <w:rPr>
          <w:rFonts w:hint="eastAsia"/>
        </w:rPr>
      </w:pPr>
      <w:r>
        <w:rPr>
          <w:rFonts w:hint="eastAsia"/>
          <w:lang w:val="en-US" w:eastAsia="zh-CN"/>
        </w:rPr>
        <w:t>3.</w:t>
      </w:r>
      <w:r>
        <w:rPr>
          <w:rFonts w:hint="eastAsia"/>
        </w:rPr>
        <w:t>张丽同学发现妈妈在厨房做鱼圆汤时，在客厅里也能闻到香味，这是由于分子________的原因；同时她听到的勺子与锅的碰撞声是通过________传播的；鱼圆一般是漂在汤里的，此时，鱼圆所受的浮力________重力（选填“大于”“等于”或“小于”）；细心的她还发现吃饭时用的筷子是________（选填“省力”“费力</w:t>
      </w:r>
      <w:r>
        <w:rPr>
          <w:rFonts w:hint="eastAsia"/>
          <w:lang w:eastAsia="zh-CN"/>
        </w:rPr>
        <w:t>”</w:t>
      </w:r>
      <w:r>
        <w:rPr>
          <w:rFonts w:hint="eastAsia"/>
        </w:rPr>
        <w:t>或“等臂”）杠杆；筷子的前部一般都有细小的花纹，这是为了________，用筷子夹取鱼圆的时候要注意，如果用力太大，往往会将鱼圆夹碎，这是因为________．</w:t>
      </w:r>
    </w:p>
    <w:p>
      <w:pPr>
        <w:rPr>
          <w:rFonts w:hint="eastAsia" w:eastAsiaTheme="minorEastAsia"/>
          <w:lang w:eastAsia="zh-CN"/>
        </w:rPr>
      </w:pPr>
      <w:r>
        <w:rPr>
          <w:rFonts w:hint="eastAsia"/>
        </w:rPr>
        <w:t>三</w:t>
      </w:r>
      <w:r>
        <w:rPr>
          <w:rFonts w:hint="eastAsia"/>
          <w:lang w:val="en-US" w:eastAsia="zh-CN"/>
        </w:rPr>
        <w:t>.按要求做题</w:t>
      </w:r>
    </w:p>
    <w:p>
      <w:pPr>
        <w:rPr>
          <w:rFonts w:hint="eastAsia"/>
        </w:rPr>
      </w:pPr>
      <w:r>
        <w:rPr>
          <w:rFonts w:hint="eastAsia"/>
          <w:lang w:val="en-US" w:eastAsia="zh-CN"/>
        </w:rPr>
        <w:t>1.</w:t>
      </w:r>
      <w:r>
        <w:rPr>
          <w:rFonts w:hint="eastAsia"/>
        </w:rPr>
        <w:t>请在图中画出物块所受重力G的示意图和力F的力臂</w:t>
      </w:r>
      <w:r>
        <w:rPr>
          <w:rFonts w:hint="eastAsia"/>
          <w:position w:val="-8"/>
        </w:rPr>
        <w:object>
          <v:shape id="_x0000_i1036" o:spt="75" type="#_x0000_t75" style="height:15pt;width:10pt;" o:ole="t" filled="f" o:preferrelative="t" stroked="f" coordsize="21600,21600">
            <v:path/>
            <v:fill on="f" focussize="0,0"/>
            <v:stroke on="f"/>
            <v:imagedata r:id="rId28" o:title=""/>
            <o:lock v:ext="edit" aspectratio="t"/>
            <w10:wrap type="none"/>
            <w10:anchorlock/>
          </v:shape>
          <o:OLEObject Type="Embed" ProgID="Equation.KSEE3" ShapeID="_x0000_i1036" DrawAspect="Content" ObjectID="_1468075736" r:id="rId27">
            <o:LockedField>false</o:LockedField>
          </o:OLEObject>
        </w:object>
      </w:r>
      <w:r>
        <w:rPr>
          <w:rFonts w:hint="eastAsia"/>
        </w:rPr>
        <w:t>．</w:t>
      </w:r>
    </w:p>
    <w:p>
      <w:pPr>
        <w:rPr>
          <w:rFonts w:hint="eastAsia"/>
        </w:rPr>
      </w:pPr>
      <w:r>
        <w:drawing>
          <wp:inline distT="0" distB="0" distL="114300" distR="114300">
            <wp:extent cx="981710" cy="951230"/>
            <wp:effectExtent l="0" t="0" r="8890" b="1270"/>
            <wp:docPr id="27"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25"/>
                    <pic:cNvPicPr>
                      <a:picLocks noChangeAspect="1"/>
                    </pic:cNvPicPr>
                  </pic:nvPicPr>
                  <pic:blipFill>
                    <a:blip r:embed="rId29"/>
                    <a:stretch>
                      <a:fillRect/>
                    </a:stretch>
                  </pic:blipFill>
                  <pic:spPr>
                    <a:xfrm>
                      <a:off x="0" y="0"/>
                      <a:ext cx="981710" cy="951230"/>
                    </a:xfrm>
                    <a:prstGeom prst="rect">
                      <a:avLst/>
                    </a:prstGeom>
                    <a:noFill/>
                    <a:ln>
                      <a:noFill/>
                    </a:ln>
                  </pic:spPr>
                </pic:pic>
              </a:graphicData>
            </a:graphic>
          </wp:inline>
        </w:drawing>
      </w:r>
    </w:p>
    <w:p>
      <w:pPr>
        <w:rPr>
          <w:rFonts w:hint="eastAsia"/>
        </w:rPr>
      </w:pPr>
      <w:r>
        <w:rPr>
          <w:rFonts w:hint="eastAsia"/>
          <w:lang w:val="en-US" w:eastAsia="zh-CN"/>
        </w:rPr>
        <w:t>2.</w:t>
      </w:r>
      <w:r>
        <w:rPr>
          <w:rFonts w:hint="eastAsia"/>
        </w:rPr>
        <w:t>小明在做“探究杠杆平衡”的实验中，所用的器材有规格相同的钩码6只，弹簧测力计一只，杠杆及支架，细线，杠杆上每小格距离相等．</w:t>
      </w:r>
    </w:p>
    <w:p>
      <w:pPr>
        <w:rPr>
          <w:rFonts w:hint="eastAsia"/>
        </w:rPr>
      </w:pPr>
      <w:r>
        <w:drawing>
          <wp:inline distT="0" distB="0" distL="114300" distR="114300">
            <wp:extent cx="2380615" cy="600710"/>
            <wp:effectExtent l="0" t="0" r="635" b="8890"/>
            <wp:docPr id="28"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26"/>
                    <pic:cNvPicPr>
                      <a:picLocks noChangeAspect="1"/>
                    </pic:cNvPicPr>
                  </pic:nvPicPr>
                  <pic:blipFill>
                    <a:blip r:embed="rId30"/>
                    <a:stretch>
                      <a:fillRect/>
                    </a:stretch>
                  </pic:blipFill>
                  <pic:spPr>
                    <a:xfrm>
                      <a:off x="0" y="0"/>
                      <a:ext cx="2380615" cy="600710"/>
                    </a:xfrm>
                    <a:prstGeom prst="rect">
                      <a:avLst/>
                    </a:prstGeom>
                    <a:noFill/>
                    <a:ln>
                      <a:noFill/>
                    </a:ln>
                  </pic:spPr>
                </pic:pic>
              </a:graphicData>
            </a:graphic>
          </wp:inline>
        </w:drawing>
      </w:r>
    </w:p>
    <w:p>
      <w:pPr>
        <w:rPr>
          <w:rFonts w:hint="eastAsia"/>
        </w:rPr>
      </w:pPr>
      <w:r>
        <w:rPr>
          <w:rFonts w:hint="eastAsia"/>
        </w:rPr>
        <w:t>(1)小明将杠杆挂在支架上，发现杠杆左端下倾，若他调节杠杆右端的平衡螺母，应将该平衡螺母向________端调节，直到杠杆在水平位置平衡，</w:t>
      </w:r>
    </w:p>
    <w:p>
      <w:pPr>
        <w:rPr>
          <w:rFonts w:hint="eastAsia"/>
        </w:rPr>
      </w:pPr>
      <w:r>
        <w:rPr>
          <w:rFonts w:hint="eastAsia"/>
        </w:rPr>
        <w:t xml:space="preserve">  (2)如图甲所示，小明在已调好的杠杆左端2格处挂了3只钩码，要使杠杆平衡，除可在杠杆右端第2格挂3只钩码外，也可以在右端第________只钩码来完成．（按“×格挂×”填写）</w:t>
      </w:r>
    </w:p>
    <w:p>
      <w:pPr>
        <w:rPr>
          <w:rFonts w:hint="eastAsia"/>
        </w:rPr>
      </w:pPr>
      <w:r>
        <w:rPr>
          <w:rFonts w:hint="eastAsia"/>
        </w:rPr>
        <w:t xml:space="preserve">  (3)若杠杆右端不挂钩码，改用弹簧测力计在左端第3格处拉杠杆使其平衡，则最小拉力的方向为________．</w:t>
      </w:r>
    </w:p>
    <w:p>
      <w:pPr>
        <w:rPr>
          <w:rFonts w:hint="eastAsia"/>
        </w:rPr>
      </w:pPr>
      <w:r>
        <w:rPr>
          <w:rFonts w:hint="eastAsia"/>
        </w:rPr>
        <w:t xml:space="preserve">  (4)如图乙，将弹簧测力计挂在杠杆右端第4格处向下方拉使杠杆平衡，当拉杠杆的力由向左下方逐渐变为向右下方拉的过程中，拉力的变化情况是以下选项中的________．（填选项符号）</w:t>
      </w:r>
    </w:p>
    <w:p>
      <w:pPr>
        <w:rPr>
          <w:rFonts w:hint="eastAsia"/>
        </w:rPr>
      </w:pPr>
      <w:r>
        <w:rPr>
          <w:rFonts w:hint="eastAsia"/>
        </w:rPr>
        <w:t xml:space="preserve">  A．逐渐变大    B.逐渐变小</w:t>
      </w:r>
    </w:p>
    <w:p>
      <w:pPr>
        <w:rPr>
          <w:rFonts w:hint="eastAsia"/>
        </w:rPr>
      </w:pPr>
      <w:r>
        <w:rPr>
          <w:rFonts w:hint="eastAsia"/>
        </w:rPr>
        <w:t xml:space="preserve">  C先变大后变小    D．先变小后变大</w:t>
      </w:r>
    </w:p>
    <w:p>
      <w:pPr>
        <w:rPr>
          <w:rFonts w:hint="eastAsia"/>
        </w:rPr>
      </w:pPr>
      <w:r>
        <w:rPr>
          <w:rFonts w:hint="eastAsia"/>
          <w:lang w:val="en-US" w:eastAsia="zh-CN"/>
        </w:rPr>
        <w:t>3.</w:t>
      </w:r>
      <w:r>
        <w:rPr>
          <w:rFonts w:hint="eastAsia"/>
        </w:rPr>
        <w:t>在“测定动滑轮机械效率”的实验中，小明用如图所示的动滑轮提升钩码，改变钩码的数量进行了三次实验，实验数据如下：</w:t>
      </w:r>
    </w:p>
    <w:p>
      <w:r>
        <w:drawing>
          <wp:inline distT="0" distB="0" distL="114300" distR="114300">
            <wp:extent cx="5269865" cy="812165"/>
            <wp:effectExtent l="0" t="0" r="6985" b="6985"/>
            <wp:docPr id="1"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2"/>
                    <pic:cNvPicPr>
                      <a:picLocks noChangeAspect="1"/>
                    </pic:cNvPicPr>
                  </pic:nvPicPr>
                  <pic:blipFill>
                    <a:blip r:embed="rId31"/>
                    <a:stretch>
                      <a:fillRect/>
                    </a:stretch>
                  </pic:blipFill>
                  <pic:spPr>
                    <a:xfrm>
                      <a:off x="0" y="0"/>
                      <a:ext cx="5269865" cy="812165"/>
                    </a:xfrm>
                    <a:prstGeom prst="rect">
                      <a:avLst/>
                    </a:prstGeom>
                    <a:noFill/>
                    <a:ln>
                      <a:noFill/>
                    </a:ln>
                  </pic:spPr>
                </pic:pic>
              </a:graphicData>
            </a:graphic>
          </wp:inline>
        </w:drawing>
      </w:r>
    </w:p>
    <w:p>
      <w:pPr>
        <w:rPr>
          <w:rFonts w:hint="eastAsia"/>
        </w:rPr>
      </w:pPr>
      <w:r>
        <w:drawing>
          <wp:inline distT="0" distB="0" distL="114300" distR="114300">
            <wp:extent cx="448310" cy="1374775"/>
            <wp:effectExtent l="0" t="0" r="8890" b="15875"/>
            <wp:docPr id="29"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27"/>
                    <pic:cNvPicPr>
                      <a:picLocks noChangeAspect="1"/>
                    </pic:cNvPicPr>
                  </pic:nvPicPr>
                  <pic:blipFill>
                    <a:blip r:embed="rId32"/>
                    <a:stretch>
                      <a:fillRect/>
                    </a:stretch>
                  </pic:blipFill>
                  <pic:spPr>
                    <a:xfrm>
                      <a:off x="0" y="0"/>
                      <a:ext cx="448310" cy="1374775"/>
                    </a:xfrm>
                    <a:prstGeom prst="rect">
                      <a:avLst/>
                    </a:prstGeom>
                    <a:noFill/>
                    <a:ln>
                      <a:noFill/>
                    </a:ln>
                  </pic:spPr>
                </pic:pic>
              </a:graphicData>
            </a:graphic>
          </wp:inline>
        </w:drawing>
      </w:r>
    </w:p>
    <w:p>
      <w:pPr>
        <w:rPr>
          <w:rFonts w:hint="eastAsia"/>
        </w:rPr>
      </w:pPr>
      <w:r>
        <w:rPr>
          <w:rFonts w:hint="eastAsia"/>
        </w:rPr>
        <w:t>(1)实验时，用手________拉动弹簧测力计，使挂在动滑轮下的钩码缓缓上升．</w:t>
      </w:r>
    </w:p>
    <w:p>
      <w:pPr>
        <w:rPr>
          <w:rFonts w:hint="eastAsia" w:eastAsiaTheme="minorEastAsia"/>
          <w:lang w:val="en-US" w:eastAsia="zh-CN"/>
        </w:rPr>
      </w:pPr>
      <w:r>
        <w:rPr>
          <w:rFonts w:hint="eastAsia"/>
        </w:rPr>
        <w:t>(2)第①次实验时测得动滑轮的机械效率为________</w:t>
      </w:r>
      <w:r>
        <w:rPr>
          <w:rFonts w:hint="eastAsia"/>
          <w:lang w:val="en-US" w:eastAsia="zh-CN"/>
        </w:rPr>
        <w:t>.</w:t>
      </w:r>
    </w:p>
    <w:p>
      <w:pPr>
        <w:rPr>
          <w:rFonts w:hint="eastAsia"/>
        </w:rPr>
      </w:pPr>
      <w:r>
        <w:rPr>
          <w:rFonts w:hint="eastAsia"/>
        </w:rPr>
        <w:t>(3)第③次实验时，钩码上升的速度为</w:t>
      </w:r>
      <w:r>
        <w:rPr>
          <w:rFonts w:hint="eastAsia"/>
          <w:lang w:val="en-US" w:eastAsia="zh-CN"/>
        </w:rPr>
        <w:t>0.0</w:t>
      </w:r>
      <w:r>
        <w:rPr>
          <w:rFonts w:hint="eastAsia"/>
        </w:rPr>
        <w:t>5 m／s，则拉力的功率为 ________W.</w:t>
      </w:r>
    </w:p>
    <w:p>
      <w:pPr>
        <w:rPr>
          <w:rFonts w:hint="eastAsia"/>
        </w:rPr>
      </w:pPr>
      <w:r>
        <w:rPr>
          <w:rFonts w:hint="eastAsia"/>
        </w:rPr>
        <w:t>(4)由表中实验数据分析可知，同一动滑轮，所提升物重增大，机械效率将________（选境“增大”“减小”或“不变”）．</w:t>
      </w:r>
    </w:p>
    <w:p>
      <w:pPr>
        <w:rPr>
          <w:rFonts w:hint="eastAsia"/>
        </w:rPr>
      </w:pPr>
      <w:r>
        <w:rPr>
          <w:rFonts w:hint="eastAsia"/>
        </w:rPr>
        <w:t>4. 如图所示，是某水上打捞船将一个完全密闭的正方体货箱缓慢地打捞出水面的起吊装置示意图，货箱平放在海底，海底深度H=30 m，该货箱边长</w:t>
      </w:r>
      <w:r>
        <w:rPr>
          <w:rFonts w:hint="eastAsia"/>
          <w:lang w:eastAsia="zh-CN"/>
        </w:rPr>
        <w:t>1</w:t>
      </w:r>
      <w:r>
        <w:rPr>
          <w:rFonts w:hint="eastAsia"/>
        </w:rPr>
        <w:t>=</w:t>
      </w:r>
      <w:r>
        <w:rPr>
          <w:rFonts w:hint="eastAsia"/>
          <w:lang w:eastAsia="zh-CN"/>
        </w:rPr>
        <w:t>1</w:t>
      </w:r>
      <w:r>
        <w:rPr>
          <w:rFonts w:hint="eastAsia"/>
        </w:rPr>
        <w:t xml:space="preserve"> m，货箱及内部货物的总重</w:t>
      </w:r>
      <w:bookmarkStart w:id="0" w:name="_GoBack"/>
      <w:r>
        <w:rPr>
          <w:rFonts w:hint="eastAsia"/>
          <w:position w:val="-10"/>
        </w:rPr>
        <w:object>
          <v:shape id="_x0000_i1037" o:spt="75" type="#_x0000_t75" style="height:16pt;width:67.95pt;" o:ole="t" filled="f" o:preferrelative="t" stroked="f" coordsize="21600,21600">
            <v:path/>
            <v:fill on="f" focussize="0,0"/>
            <v:stroke on="f"/>
            <v:imagedata r:id="rId34" o:title=""/>
            <o:lock v:ext="edit" aspectratio="t"/>
            <w10:wrap type="none"/>
            <w10:anchorlock/>
          </v:shape>
          <o:OLEObject Type="Embed" ProgID="Equation.KSEE3" ShapeID="_x0000_i1037" DrawAspect="Content" ObjectID="_1468075737" r:id="rId33">
            <o:LockedField>false</o:LockedField>
          </o:OLEObject>
        </w:object>
      </w:r>
      <w:r>
        <w:rPr>
          <w:rFonts w:hint="eastAsia"/>
        </w:rPr>
        <w:t>，动滑轮（只有一个）及附属配件的总重</w:t>
      </w:r>
      <w:r>
        <w:rPr>
          <w:rFonts w:hint="eastAsia"/>
          <w:position w:val="-10"/>
        </w:rPr>
        <w:object>
          <v:shape id="_x0000_i1038" o:spt="75" type="#_x0000_t75" style="height:16pt;width:73pt;" o:ole="t" filled="f" o:preferrelative="t" stroked="f" coordsize="21600,21600">
            <v:path/>
            <v:fill on="f" focussize="0,0"/>
            <v:stroke on="f"/>
            <v:imagedata r:id="rId36" o:title=""/>
            <o:lock v:ext="edit" aspectratio="t"/>
            <w10:wrap type="none"/>
            <w10:anchorlock/>
          </v:shape>
          <o:OLEObject Type="Embed" ProgID="Equation.KSEE3" ShapeID="_x0000_i1038" DrawAspect="Content" ObjectID="_1468075738" r:id="rId35">
            <o:LockedField>false</o:LockedField>
          </o:OLEObject>
        </w:object>
      </w:r>
      <w:r>
        <w:rPr>
          <w:rFonts w:hint="eastAsia"/>
        </w:rPr>
        <w:t>不计绳重和滑轮摩擦及绳在水中受到的浮力，不考虑风浪、水流等的影响．(海水的密度视为</w:t>
      </w:r>
      <w:r>
        <w:rPr>
          <w:rFonts w:hint="eastAsia"/>
          <w:position w:val="-10"/>
        </w:rPr>
        <w:object>
          <v:shape id="_x0000_i1039" o:spt="75" type="#_x0000_t75" style="height:17pt;width:74pt;" o:ole="t" filled="f" o:preferrelative="t" stroked="f" coordsize="21600,21600">
            <v:path/>
            <v:fill on="f" focussize="0,0"/>
            <v:stroke on="f"/>
            <v:imagedata r:id="rId38" o:title=""/>
            <o:lock v:ext="edit" aspectratio="t"/>
            <w10:wrap type="none"/>
            <w10:anchorlock/>
          </v:shape>
          <o:OLEObject Type="Embed" ProgID="Equation.KSEE3" ShapeID="_x0000_i1039" DrawAspect="Content" ObjectID="_1468075739" r:id="rId37">
            <o:LockedField>false</o:LockedField>
          </o:OLEObject>
        </w:object>
      </w:r>
      <w:r>
        <w:rPr>
          <w:rFonts w:hint="eastAsia"/>
        </w:rPr>
        <w:t>、g取10 N/kg)试问：</w:t>
      </w:r>
    </w:p>
    <w:p>
      <w:pPr>
        <w:rPr>
          <w:rFonts w:hint="eastAsia"/>
        </w:rPr>
      </w:pPr>
      <w:r>
        <w:drawing>
          <wp:inline distT="0" distB="0" distL="114300" distR="114300">
            <wp:extent cx="1207135" cy="731520"/>
            <wp:effectExtent l="0" t="0" r="12065" b="11430"/>
            <wp:docPr id="30"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28"/>
                    <pic:cNvPicPr>
                      <a:picLocks noChangeAspect="1"/>
                    </pic:cNvPicPr>
                  </pic:nvPicPr>
                  <pic:blipFill>
                    <a:blip r:embed="rId39"/>
                    <a:stretch>
                      <a:fillRect/>
                    </a:stretch>
                  </pic:blipFill>
                  <pic:spPr>
                    <a:xfrm>
                      <a:off x="0" y="0"/>
                      <a:ext cx="1207135" cy="731520"/>
                    </a:xfrm>
                    <a:prstGeom prst="rect">
                      <a:avLst/>
                    </a:prstGeom>
                    <a:noFill/>
                    <a:ln>
                      <a:noFill/>
                    </a:ln>
                  </pic:spPr>
                </pic:pic>
              </a:graphicData>
            </a:graphic>
          </wp:inline>
        </w:drawing>
      </w:r>
    </w:p>
    <w:bookmarkEnd w:id="0"/>
    <w:p>
      <w:pPr>
        <w:rPr>
          <w:rFonts w:hint="eastAsia"/>
        </w:rPr>
      </w:pPr>
      <w:r>
        <w:rPr>
          <w:rFonts w:hint="eastAsia"/>
        </w:rPr>
        <w:t xml:space="preserve">  (1)用声呐探测货箱上表面的回声的时间是多少？(声音在海水中的传播速度为v=1450 m</w:t>
      </w:r>
      <w:r>
        <w:rPr>
          <w:rFonts w:hint="eastAsia"/>
          <w:lang w:val="en-US" w:eastAsia="zh-CN"/>
        </w:rPr>
        <w:t>/</w:t>
      </w:r>
      <w:r>
        <w:rPr>
          <w:rFonts w:hint="eastAsia"/>
        </w:rPr>
        <w:t>s)</w:t>
      </w:r>
    </w:p>
    <w:p>
      <w:pPr>
        <w:rPr>
          <w:rFonts w:hint="eastAsia"/>
        </w:rPr>
      </w:pPr>
      <w:r>
        <w:rPr>
          <w:rFonts w:hint="eastAsia"/>
        </w:rPr>
        <w:t xml:space="preserve">  (2)要将货箱从海底处匀速吊起到上表面露出水面的过程中，拉力F做了多少功？</w:t>
      </w:r>
    </w:p>
    <w:p>
      <w:pPr>
        <w:rPr>
          <w:rFonts w:hint="eastAsia"/>
        </w:rPr>
      </w:pPr>
      <w:r>
        <w:rPr>
          <w:rFonts w:hint="eastAsia"/>
        </w:rPr>
        <w:t xml:space="preserve">  (3)若货箱从刚露出水面到完全露出水面的过程中是被匀速提升的：请分析在此过程中，货箱所受浮力和滑轮组机械效率的变化情况．</w:t>
      </w:r>
    </w:p>
    <w:p>
      <w:pPr>
        <w:rPr>
          <w:rFonts w:hint="eastAsia"/>
        </w:rPr>
      </w:pPr>
    </w:p>
    <w:p>
      <w:pPr>
        <w:rPr>
          <w:rFonts w:hint="eastAsia"/>
        </w:rPr>
      </w:pPr>
    </w:p>
    <w:p>
      <w:pPr>
        <w:rPr>
          <w:rFonts w:hint="eastAsia"/>
        </w:rPr>
      </w:pPr>
    </w:p>
    <w:p>
      <w:pPr>
        <w:rPr>
          <w:rFonts w:hint="eastAsia"/>
        </w:rPr>
      </w:pPr>
    </w:p>
    <w:p>
      <w:pPr>
        <w:rPr>
          <w:rFonts w:hint="eastAsia"/>
        </w:rPr>
      </w:pPr>
      <w:r>
        <w:rPr>
          <w:rFonts w:hint="eastAsia"/>
          <w:highlight w:val="lightGray"/>
        </w:rPr>
        <w:t>专题十二简单机械</w:t>
      </w:r>
    </w:p>
    <w:p>
      <w:pPr>
        <w:rPr>
          <w:rFonts w:hint="eastAsia" w:eastAsiaTheme="minorEastAsia"/>
          <w:lang w:eastAsia="zh-CN"/>
        </w:rPr>
      </w:pPr>
      <w:r>
        <w:rPr>
          <w:rFonts w:hint="eastAsia"/>
          <w:lang w:val="en-US" w:eastAsia="zh-CN"/>
        </w:rPr>
        <w:t>模拟篇</w:t>
      </w:r>
    </w:p>
    <w:p>
      <w:pPr>
        <w:rPr>
          <w:rFonts w:hint="eastAsia"/>
        </w:rPr>
      </w:pPr>
      <w:r>
        <w:rPr>
          <w:rFonts w:hint="eastAsia"/>
        </w:rPr>
        <w:t>1．B解析：A道钉撬在使用过程中，动力臂大于阻力臂，是省力杠杆，故A错误；B钓鱼竿在使用过程中，动力臂小于阻力臂，是费力杠杆，故B正确；C．定滑轮在使用过程中，动力臂等于阻力臂，是等臂杠杆，故C错误；D．手推车在使用过程中，动力臂大于阻力臂，是省力杠杆，故D错误．故选B．</w:t>
      </w:r>
    </w:p>
    <w:p>
      <w:pPr>
        <w:rPr>
          <w:rFonts w:hint="eastAsia"/>
        </w:rPr>
      </w:pPr>
      <w:r>
        <w:rPr>
          <w:rFonts w:hint="eastAsia"/>
        </w:rPr>
        <w:t>2．A解析：设一个钩码重为G，一格为</w:t>
      </w:r>
      <w:r>
        <w:rPr>
          <w:rFonts w:hint="eastAsia"/>
          <w:lang w:val="en-US" w:eastAsia="zh-CN"/>
        </w:rPr>
        <w:t>L</w:t>
      </w:r>
      <w:r>
        <w:rPr>
          <w:rFonts w:hint="eastAsia"/>
        </w:rPr>
        <w:t>，由杠杆平衡条件可得：原来2G×4</w:t>
      </w:r>
      <w:r>
        <w:rPr>
          <w:rFonts w:hint="eastAsia"/>
          <w:lang w:val="en-US" w:eastAsia="zh-CN"/>
        </w:rPr>
        <w:t>L</w:t>
      </w:r>
      <w:r>
        <w:rPr>
          <w:rFonts w:hint="eastAsia"/>
        </w:rPr>
        <w:t>= 4G×2</w:t>
      </w:r>
      <w:r>
        <w:rPr>
          <w:rFonts w:hint="eastAsia"/>
          <w:lang w:val="en-US" w:eastAsia="zh-CN"/>
        </w:rPr>
        <w:t>L</w:t>
      </w:r>
      <w:r>
        <w:rPr>
          <w:rFonts w:hint="eastAsia"/>
        </w:rPr>
        <w:t>，杠杆平衡，现在在杠杆两侧挂钩码处各增加一个质量相等的钩码：3G×4</w:t>
      </w:r>
      <w:r>
        <w:rPr>
          <w:rFonts w:hint="eastAsia"/>
          <w:lang w:val="en-US" w:eastAsia="zh-CN"/>
        </w:rPr>
        <w:t>L</w:t>
      </w:r>
      <w:r>
        <w:rPr>
          <w:rFonts w:hint="eastAsia"/>
        </w:rPr>
        <w:t>&gt;5G×2</w:t>
      </w:r>
      <w:r>
        <w:rPr>
          <w:rFonts w:hint="eastAsia"/>
          <w:lang w:val="en-US" w:eastAsia="zh-CN"/>
        </w:rPr>
        <w:t>L</w:t>
      </w:r>
      <w:r>
        <w:rPr>
          <w:rFonts w:hint="eastAsia"/>
        </w:rPr>
        <w:t>，所以杠杆不再平衡，杠杆左端下沉．故选A</w:t>
      </w:r>
    </w:p>
    <w:p>
      <w:pPr>
        <w:rPr>
          <w:rFonts w:hint="eastAsia"/>
        </w:rPr>
      </w:pPr>
      <w:r>
        <w:rPr>
          <w:rFonts w:hint="eastAsia"/>
        </w:rPr>
        <w:t>3．B解析：在不计机械自重和摩擦的情况下：A动滑轮可以省一半的力，所以用动滑轮提起20 N的物体所用的力为10 N;B使用定滑轮不能省力，所以若用定滑轮则拉力为20 N．因此使用定滑轮不可能；C．根据杠杆的平衡条件：</w:t>
      </w:r>
      <w:r>
        <w:rPr>
          <w:rFonts w:hint="eastAsia"/>
          <w:position w:val="-10"/>
        </w:rPr>
        <w:object>
          <v:shape id="_x0000_i1040" o:spt="75" type="#_x0000_t75" style="height:13.95pt;width:13pt;" o:ole="t" filled="f" o:preferrelative="t" stroked="f" coordsize="21600,21600">
            <v:path/>
            <v:fill on="f" focussize="0,0"/>
            <v:stroke on="f"/>
            <v:imagedata r:id="rId41" o:title=""/>
            <o:lock v:ext="edit" aspectratio="t"/>
            <w10:wrap type="none"/>
            <w10:anchorlock/>
          </v:shape>
          <o:OLEObject Type="Embed" ProgID="Equation.KSEE3" ShapeID="_x0000_i1040" DrawAspect="Content" ObjectID="_1468075740" r:id="rId40">
            <o:LockedField>false</o:LockedField>
          </o:OLEObject>
        </w:object>
      </w:r>
      <w:r>
        <w:rPr>
          <w:rFonts w:hint="eastAsia"/>
          <w:position w:val="-10"/>
        </w:rPr>
        <w:object>
          <v:shape id="_x0000_i1041" o:spt="75" type="#_x0000_t75" style="height:13.95pt;width:12pt;" o:ole="t" filled="f" o:preferrelative="t" stroked="f" coordsize="21600,21600">
            <v:path/>
            <v:fill on="f" focussize="0,0"/>
            <v:stroke on="f"/>
            <v:imagedata r:id="rId43" o:title=""/>
            <o:lock v:ext="edit" aspectratio="t"/>
            <w10:wrap type="none"/>
            <w10:anchorlock/>
          </v:shape>
          <o:OLEObject Type="Embed" ProgID="Equation.KSEE3" ShapeID="_x0000_i1041" DrawAspect="Content" ObjectID="_1468075741" r:id="rId42">
            <o:LockedField>false</o:LockedField>
          </o:OLEObject>
        </w:object>
      </w:r>
      <w:r>
        <w:rPr>
          <w:rFonts w:hint="eastAsia"/>
          <w:lang w:val="en-US" w:eastAsia="zh-CN"/>
        </w:rPr>
        <w:t>=</w:t>
      </w:r>
      <w:r>
        <w:rPr>
          <w:rFonts w:hint="eastAsia"/>
          <w:position w:val="-10"/>
        </w:rPr>
        <w:object>
          <v:shape id="_x0000_i1042" o:spt="75" type="#_x0000_t75" style="height:13.95pt;width:15pt;" o:ole="t" filled="f" o:preferrelative="t" stroked="f" coordsize="21600,21600">
            <v:path/>
            <v:fill on="f" focussize="0,0"/>
            <v:stroke on="f"/>
            <v:imagedata r:id="rId45" o:title=""/>
            <o:lock v:ext="edit" aspectratio="t"/>
            <w10:wrap type="none"/>
            <w10:anchorlock/>
          </v:shape>
          <o:OLEObject Type="Embed" ProgID="Equation.KSEE3" ShapeID="_x0000_i1042" DrawAspect="Content" ObjectID="_1468075742" r:id="rId44">
            <o:LockedField>false</o:LockedField>
          </o:OLEObject>
        </w:object>
      </w:r>
      <w:r>
        <w:rPr>
          <w:rFonts w:hint="eastAsia"/>
          <w:position w:val="-10"/>
        </w:rPr>
        <w:object>
          <v:shape id="_x0000_i1043" o:spt="75" type="#_x0000_t75" style="height:13.95pt;width:13pt;" o:ole="t" filled="f" o:preferrelative="t" stroked="f" coordsize="21600,21600">
            <v:path/>
            <v:fill on="f" focussize="0,0"/>
            <v:stroke on="f"/>
            <v:imagedata r:id="rId47" o:title=""/>
            <o:lock v:ext="edit" aspectratio="t"/>
            <w10:wrap type="none"/>
            <w10:anchorlock/>
          </v:shape>
          <o:OLEObject Type="Embed" ProgID="Equation.KSEE3" ShapeID="_x0000_i1043" DrawAspect="Content" ObjectID="_1468075743" r:id="rId46">
            <o:LockedField>false</o:LockedField>
          </o:OLEObject>
        </w:object>
      </w:r>
      <w:r>
        <w:rPr>
          <w:rFonts w:hint="eastAsia"/>
        </w:rPr>
        <w:t>得，若动力臂为阻力臂的2倍，则能用10 N的拉力刚好提起20 N的物重；D．</w:t>
      </w:r>
      <w:r>
        <w:rPr>
          <w:rFonts w:hint="eastAsia"/>
          <w:lang w:val="en-US" w:eastAsia="zh-CN"/>
        </w:rPr>
        <w:t>一</w:t>
      </w:r>
      <w:r>
        <w:rPr>
          <w:rFonts w:hint="eastAsia"/>
        </w:rPr>
        <w:t>个定滑轮和一个动滑轮组成的滑轮组，若由2段绳子承担物重，则能用10 N的拉力刚好提起20 N的物重，故选B．</w:t>
      </w:r>
    </w:p>
    <w:p>
      <w:pPr>
        <w:rPr>
          <w:rFonts w:hint="eastAsia"/>
        </w:rPr>
      </w:pPr>
      <w:r>
        <w:rPr>
          <w:rFonts w:hint="eastAsia"/>
        </w:rPr>
        <w:t>4．B觯析：题图滑轮组由一个定滑轮和一个动滑轮组成，承担重物绳子股数n</w:t>
      </w:r>
      <w:r>
        <w:rPr>
          <w:rFonts w:hint="eastAsia"/>
          <w:lang w:val="en-US" w:eastAsia="zh-CN"/>
        </w:rPr>
        <w:t>=</w:t>
      </w:r>
      <w:r>
        <w:rPr>
          <w:rFonts w:hint="eastAsia"/>
        </w:rPr>
        <w:t>3，不计绳重及摩擦，所以拉力为：</w:t>
      </w:r>
      <w:r>
        <w:rPr>
          <w:rFonts w:hint="eastAsia"/>
          <w:position w:val="-20"/>
        </w:rPr>
        <w:object>
          <v:shape id="_x0000_i1044" o:spt="75" type="#_x0000_t75" style="height:24.95pt;width:162pt;" o:ole="t" filled="f" o:preferrelative="t" stroked="f" coordsize="21600,21600">
            <v:path/>
            <v:fill on="f" focussize="0,0"/>
            <v:stroke on="f"/>
            <v:imagedata r:id="rId49" o:title=""/>
            <o:lock v:ext="edit" aspectratio="t"/>
            <w10:wrap type="none"/>
            <w10:anchorlock/>
          </v:shape>
          <o:OLEObject Type="Embed" ProgID="Equation.KSEE3" ShapeID="_x0000_i1044" DrawAspect="Content" ObjectID="_1468075744" r:id="rId48">
            <o:LockedField>false</o:LockedField>
          </o:OLEObject>
        </w:object>
      </w:r>
      <w:r>
        <w:rPr>
          <w:rFonts w:hint="eastAsia"/>
        </w:rPr>
        <w:t>．故选B</w:t>
      </w:r>
    </w:p>
    <w:p>
      <w:pPr>
        <w:rPr>
          <w:rFonts w:hint="eastAsia"/>
        </w:rPr>
      </w:pPr>
      <w:r>
        <w:rPr>
          <w:rFonts w:hint="eastAsia"/>
        </w:rPr>
        <w:t>5．B解析：不计摩擦和绳重，因滑轮组甲和乙中动滑轮重力相等，将不同重物提升相同的高度，由</w:t>
      </w:r>
      <w:r>
        <w:rPr>
          <w:rFonts w:hint="eastAsia"/>
          <w:position w:val="-10"/>
        </w:rPr>
        <w:object>
          <v:shape id="_x0000_i1045" o:spt="75" type="#_x0000_t75" style="height:13.95pt;width:46pt;" o:ole="t" filled="f" o:preferrelative="t" stroked="f" coordsize="21600,21600">
            <v:path/>
            <v:fill on="f" focussize="0,0"/>
            <v:stroke on="f"/>
            <v:imagedata r:id="rId51" o:title=""/>
            <o:lock v:ext="edit" aspectratio="t"/>
            <w10:wrap type="none"/>
            <w10:anchorlock/>
          </v:shape>
          <o:OLEObject Type="Embed" ProgID="Equation.KSEE3" ShapeID="_x0000_i1045" DrawAspect="Content" ObjectID="_1468075745" r:id="rId50">
            <o:LockedField>false</o:LockedField>
          </o:OLEObject>
        </w:object>
      </w:r>
      <w:r>
        <w:rPr>
          <w:rFonts w:hint="eastAsia"/>
        </w:rPr>
        <w:t>可知，所做额外功相等；又因甲组提升的钩码少，所做有用功小，由机械效率的公式：</w:t>
      </w:r>
      <w:r>
        <w:rPr>
          <w:rFonts w:hint="eastAsia"/>
          <w:position w:val="-24"/>
        </w:rPr>
        <w:object>
          <v:shape id="_x0000_i1046" o:spt="75" type="#_x0000_t75" style="height:27pt;width:83pt;" o:ole="t" filled="f" o:preferrelative="t" stroked="f" coordsize="21600,21600">
            <v:path/>
            <v:fill on="f" focussize="0,0"/>
            <v:stroke on="f"/>
            <v:imagedata r:id="rId53" o:title=""/>
            <o:lock v:ext="edit" aspectratio="t"/>
            <w10:wrap type="none"/>
            <w10:anchorlock/>
          </v:shape>
          <o:OLEObject Type="Embed" ProgID="Equation.KSEE3" ShapeID="_x0000_i1046" DrawAspect="Content" ObjectID="_1468075746" r:id="rId52">
            <o:LockedField>false</o:LockedField>
          </o:OLEObject>
        </w:object>
      </w:r>
      <w:r>
        <w:rPr>
          <w:rFonts w:hint="eastAsia"/>
        </w:rPr>
        <w:t>可知：</w:t>
      </w:r>
      <w:r>
        <w:rPr>
          <w:rFonts w:hint="eastAsia"/>
          <w:position w:val="-12"/>
        </w:rPr>
        <w:object>
          <v:shape id="_x0000_i1047" o:spt="75" type="#_x0000_t75" style="height:16pt;width:34pt;" o:ole="t" filled="f" o:preferrelative="t" stroked="f" coordsize="21600,21600">
            <v:path/>
            <v:fill on="f" focussize="0,0"/>
            <v:stroke on="f"/>
            <v:imagedata r:id="rId55" o:title=""/>
            <o:lock v:ext="edit" aspectratio="t"/>
            <w10:wrap type="none"/>
            <w10:anchorlock/>
          </v:shape>
          <o:OLEObject Type="Embed" ProgID="Equation.KSEE3" ShapeID="_x0000_i1047" DrawAspect="Content" ObjectID="_1468075747" r:id="rId54">
            <o:LockedField>false</o:LockedField>
          </o:OLEObject>
        </w:object>
      </w:r>
      <w:r>
        <w:rPr>
          <w:rFonts w:hint="eastAsia"/>
        </w:rPr>
        <w:t>，故选B.</w:t>
      </w:r>
    </w:p>
    <w:p>
      <w:pPr>
        <w:rPr>
          <w:rFonts w:hint="eastAsia"/>
        </w:rPr>
      </w:pPr>
      <w:r>
        <w:rPr>
          <w:rFonts w:hint="eastAsia"/>
        </w:rPr>
        <w:t>6．C</w:t>
      </w:r>
    </w:p>
    <w:p>
      <w:pPr>
        <w:rPr>
          <w:rFonts w:hint="eastAsia"/>
        </w:rPr>
      </w:pPr>
      <w:r>
        <w:rPr>
          <w:rFonts w:hint="eastAsia"/>
        </w:rPr>
        <w:t>7．B解析：设长方体的底面积为</w:t>
      </w:r>
      <w:r>
        <w:rPr>
          <w:rFonts w:hint="eastAsia"/>
          <w:lang w:val="en-US" w:eastAsia="zh-CN"/>
        </w:rPr>
        <w:t>S</w:t>
      </w:r>
      <w:r>
        <w:rPr>
          <w:rFonts w:hint="eastAsia"/>
        </w:rPr>
        <w:t>，则长方体的体积V</w:t>
      </w:r>
      <w:r>
        <w:rPr>
          <w:rFonts w:hint="eastAsia"/>
          <w:lang w:val="en-US" w:eastAsia="zh-CN"/>
        </w:rPr>
        <w:t>=</w:t>
      </w:r>
      <w:r>
        <w:rPr>
          <w:rFonts w:hint="eastAsia"/>
        </w:rPr>
        <w:t>Sh，由</w:t>
      </w:r>
      <w:r>
        <w:rPr>
          <w:rFonts w:hint="eastAsia"/>
          <w:position w:val="-20"/>
        </w:rPr>
        <w:object>
          <v:shape id="_x0000_i1054" o:spt="75" type="#_x0000_t75" style="height:24.95pt;width:27pt;" o:ole="t" filled="f" o:preferrelative="t" stroked="f" coordsize="21600,21600">
            <v:path/>
            <v:fill on="f" focussize="0,0"/>
            <v:stroke on="f"/>
            <v:imagedata r:id="rId57" o:title=""/>
            <o:lock v:ext="edit" aspectratio="t"/>
            <w10:wrap type="none"/>
            <w10:anchorlock/>
          </v:shape>
          <o:OLEObject Type="Embed" ProgID="Equation.KSEE3" ShapeID="_x0000_i1054" DrawAspect="Content" ObjectID="_1468075748" r:id="rId56">
            <o:LockedField>false</o:LockedField>
          </o:OLEObject>
        </w:object>
      </w:r>
      <w:r>
        <w:rPr>
          <w:rFonts w:hint="eastAsia"/>
        </w:rPr>
        <w:t>和G</w:t>
      </w:r>
      <w:r>
        <w:rPr>
          <w:rFonts w:hint="eastAsia"/>
          <w:lang w:val="en-US" w:eastAsia="zh-CN"/>
        </w:rPr>
        <w:t>=m</w:t>
      </w:r>
      <w:r>
        <w:rPr>
          <w:rFonts w:hint="eastAsia"/>
        </w:rPr>
        <w:t>g可得，长方体的重力：G=mg=</w:t>
      </w:r>
      <w:r>
        <w:rPr>
          <w:rFonts w:hint="eastAsia" w:ascii="宋体" w:hAnsi="宋体" w:eastAsia="宋体" w:cs="宋体"/>
        </w:rPr>
        <w:t>ρ</w:t>
      </w:r>
      <w:r>
        <w:rPr>
          <w:rFonts w:hint="eastAsia"/>
        </w:rPr>
        <w:t>Vg=</w:t>
      </w:r>
      <w:r>
        <w:rPr>
          <w:rFonts w:hint="eastAsia" w:ascii="宋体" w:hAnsi="宋体" w:eastAsia="宋体" w:cs="宋体"/>
        </w:rPr>
        <w:t>ρ</w:t>
      </w:r>
      <w:r>
        <w:rPr>
          <w:rFonts w:hint="eastAsia"/>
        </w:rPr>
        <w:t>Shg，由杠杆的平衡条件</w:t>
      </w:r>
      <w:r>
        <w:rPr>
          <w:rFonts w:hint="eastAsia"/>
          <w:lang w:val="en-US" w:eastAsia="zh-CN"/>
        </w:rPr>
        <w:t>可</w:t>
      </w:r>
      <w:r>
        <w:rPr>
          <w:rFonts w:hint="eastAsia"/>
        </w:rPr>
        <w:t>得：</w:t>
      </w:r>
      <w:r>
        <w:rPr>
          <w:rFonts w:hint="eastAsia"/>
          <w:position w:val="-10"/>
        </w:rPr>
        <w:object>
          <v:shape id="_x0000_i1055" o:spt="75" type="#_x0000_t75" style="height:13.95pt;width:75pt;" o:ole="t" filled="f" o:preferrelative="t" stroked="f" coordsize="21600,21600">
            <v:path/>
            <v:fill on="f" focussize="0,0"/>
            <v:stroke on="f"/>
            <v:imagedata r:id="rId59" o:title=""/>
            <o:lock v:ext="edit" aspectratio="t"/>
            <w10:wrap type="none"/>
            <w10:anchorlock/>
          </v:shape>
          <o:OLEObject Type="Embed" ProgID="Equation.KSEE3" ShapeID="_x0000_i1055" DrawAspect="Content" ObjectID="_1468075749" r:id="rId58">
            <o:LockedField>false</o:LockedField>
          </o:OLEObject>
        </w:object>
      </w:r>
      <w:r>
        <w:rPr>
          <w:rFonts w:hint="eastAsia"/>
        </w:rPr>
        <w:t>，则M点受到绳子的拉力：</w:t>
      </w:r>
      <w:r>
        <w:rPr>
          <w:rFonts w:hint="eastAsia"/>
          <w:position w:val="-20"/>
        </w:rPr>
        <w:object>
          <v:shape id="_x0000_i1056" o:spt="75" type="#_x0000_t75" style="height:24.95pt;width:78.95pt;" o:ole="t" filled="f" o:preferrelative="t" stroked="f" coordsize="21600,21600">
            <v:path/>
            <v:fill on="f" focussize="0,0"/>
            <v:stroke on="f"/>
            <v:imagedata r:id="rId61" o:title=""/>
            <o:lock v:ext="edit" aspectratio="t"/>
            <w10:wrap type="none"/>
            <w10:anchorlock/>
          </v:shape>
          <o:OLEObject Type="Embed" ProgID="Equation.KSEE3" ShapeID="_x0000_i1056" DrawAspect="Content" ObjectID="_1468075750" r:id="rId60">
            <o:LockedField>false</o:LockedField>
          </o:OLEObject>
        </w:object>
      </w:r>
      <w:r>
        <w:rPr>
          <w:rFonts w:hint="eastAsia"/>
        </w:rPr>
        <w:t xml:space="preserve">，物体A对水平地面的压力： </w:t>
      </w:r>
      <w:r>
        <w:rPr>
          <w:rFonts w:hint="eastAsia"/>
          <w:position w:val="-20"/>
        </w:rPr>
        <w:object>
          <v:shape id="_x0000_i1057" o:spt="75" type="#_x0000_t75" style="height:24.95pt;width:108pt;" o:ole="t" filled="f" o:preferrelative="t" stroked="f" coordsize="21600,21600">
            <v:path/>
            <v:fill on="f" focussize="0,0"/>
            <v:stroke on="f"/>
            <v:imagedata r:id="rId63" o:title=""/>
            <o:lock v:ext="edit" aspectratio="t"/>
            <w10:wrap type="none"/>
            <w10:anchorlock/>
          </v:shape>
          <o:OLEObject Type="Embed" ProgID="Equation.KSEE3" ShapeID="_x0000_i1057" DrawAspect="Content" ObjectID="_1468075751" r:id="rId62">
            <o:LockedField>false</o:LockedField>
          </o:OLEObject>
        </w:object>
      </w:r>
      <w:r>
        <w:rPr>
          <w:rFonts w:hint="eastAsia"/>
        </w:rPr>
        <w:t xml:space="preserve">，物体A对水平地面的压强： </w:t>
      </w:r>
      <w:r>
        <w:rPr>
          <w:rFonts w:hint="eastAsia"/>
          <w:position w:val="-20"/>
        </w:rPr>
        <w:object>
          <v:shape id="_x0000_i1058" o:spt="75" type="#_x0000_t75" style="height:24.95pt;width:303pt;" o:ole="t" filled="f" o:preferrelative="t" stroked="f" coordsize="21600,21600">
            <v:path/>
            <v:fill on="f" focussize="0,0"/>
            <v:stroke on="f"/>
            <v:imagedata r:id="rId65" o:title=""/>
            <o:lock v:ext="edit" aspectratio="t"/>
            <w10:wrap type="none"/>
            <w10:anchorlock/>
          </v:shape>
          <o:OLEObject Type="Embed" ProgID="Equation.KSEE3" ShapeID="_x0000_i1058" DrawAspect="Content" ObjectID="_1468075752" r:id="rId64">
            <o:LockedField>false</o:LockedField>
          </o:OLEObject>
        </w:object>
      </w:r>
      <w:r>
        <w:rPr>
          <w:rFonts w:hint="eastAsia"/>
        </w:rPr>
        <w:t>.故选B</w:t>
      </w:r>
    </w:p>
    <w:p>
      <w:pPr>
        <w:rPr>
          <w:rFonts w:hint="eastAsia"/>
          <w:lang w:eastAsia="zh-CN"/>
        </w:rPr>
      </w:pPr>
      <w:r>
        <w:rPr>
          <w:rFonts w:hint="eastAsia"/>
          <w:lang w:eastAsia="zh-CN"/>
        </w:rPr>
        <w:t>二．</w:t>
      </w:r>
    </w:p>
    <w:p>
      <w:pPr>
        <w:numPr>
          <w:ilvl w:val="0"/>
          <w:numId w:val="1"/>
        </w:numPr>
        <w:rPr>
          <w:rFonts w:hint="eastAsia"/>
        </w:rPr>
      </w:pPr>
      <w:r>
        <w:rPr>
          <w:rFonts w:hint="eastAsia"/>
        </w:rPr>
        <w:t>60; 30</w:t>
      </w:r>
    </w:p>
    <w:p>
      <w:pPr>
        <w:rPr>
          <w:rFonts w:hint="eastAsia"/>
        </w:rPr>
      </w:pPr>
      <w:r>
        <w:rPr>
          <w:rFonts w:hint="eastAsia"/>
        </w:rPr>
        <w:t xml:space="preserve">  解析：由图可知，绳子的有效股数n</w:t>
      </w:r>
      <w:r>
        <w:rPr>
          <w:rFonts w:hint="eastAsia"/>
          <w:lang w:val="en-US" w:eastAsia="zh-CN"/>
        </w:rPr>
        <w:t>=</w:t>
      </w:r>
      <w:r>
        <w:rPr>
          <w:rFonts w:hint="eastAsia"/>
        </w:rPr>
        <w:t>3， 绳子自由端移动的距离s</w:t>
      </w:r>
      <w:r>
        <w:rPr>
          <w:rFonts w:hint="eastAsia"/>
          <w:lang w:val="en-US" w:eastAsia="zh-CN"/>
        </w:rPr>
        <w:t>=</w:t>
      </w:r>
      <w:r>
        <w:rPr>
          <w:rFonts w:hint="eastAsia"/>
        </w:rPr>
        <w:t>3 h</w:t>
      </w:r>
      <w:r>
        <w:rPr>
          <w:rFonts w:hint="eastAsia"/>
          <w:lang w:val="en-US" w:eastAsia="zh-CN"/>
        </w:rPr>
        <w:t>=</w:t>
      </w:r>
      <w:r>
        <w:rPr>
          <w:rFonts w:hint="eastAsia"/>
        </w:rPr>
        <w:t>3×1 m</w:t>
      </w:r>
      <w:r>
        <w:rPr>
          <w:rFonts w:hint="eastAsia"/>
          <w:lang w:val="en-US" w:eastAsia="zh-CN"/>
        </w:rPr>
        <w:t>=</w:t>
      </w:r>
      <w:r>
        <w:rPr>
          <w:rFonts w:hint="eastAsia"/>
        </w:rPr>
        <w:t>3 m，拉力做的功W</w:t>
      </w:r>
      <w:r>
        <w:rPr>
          <w:rFonts w:hint="eastAsia"/>
          <w:lang w:val="en-US" w:eastAsia="zh-CN"/>
        </w:rPr>
        <w:t>=</w:t>
      </w:r>
      <w:r>
        <w:rPr>
          <w:rFonts w:hint="eastAsia"/>
        </w:rPr>
        <w:t>Fs</w:t>
      </w:r>
      <w:r>
        <w:rPr>
          <w:rFonts w:hint="eastAsia"/>
          <w:lang w:val="en-US" w:eastAsia="zh-CN"/>
        </w:rPr>
        <w:t>=</w:t>
      </w:r>
      <w:r>
        <w:rPr>
          <w:rFonts w:hint="eastAsia"/>
        </w:rPr>
        <w:t>20 N×3 m=60 J，拉力的功率</w:t>
      </w:r>
      <w:r>
        <w:rPr>
          <w:rFonts w:hint="eastAsia"/>
          <w:position w:val="-20"/>
        </w:rPr>
        <w:object>
          <v:shape id="_x0000_i1059" o:spt="75" type="#_x0000_t75" style="height:24.95pt;width:80pt;" o:ole="t" filled="f" o:preferrelative="t" stroked="f" coordsize="21600,21600">
            <v:path/>
            <v:fill on="f" focussize="0,0"/>
            <v:stroke on="f"/>
            <v:imagedata r:id="rId67" o:title=""/>
            <o:lock v:ext="edit" aspectratio="t"/>
            <w10:wrap type="none"/>
            <w10:anchorlock/>
          </v:shape>
          <o:OLEObject Type="Embed" ProgID="Equation.KSEE3" ShapeID="_x0000_i1059" DrawAspect="Content" ObjectID="_1468075753" r:id="rId66">
            <o:LockedField>false</o:LockedField>
          </o:OLEObject>
        </w:object>
      </w:r>
      <w:r>
        <w:rPr>
          <w:rFonts w:hint="eastAsia"/>
        </w:rPr>
        <w:t>．</w:t>
      </w:r>
    </w:p>
    <w:p>
      <w:pPr>
        <w:rPr>
          <w:rFonts w:hint="eastAsia"/>
        </w:rPr>
      </w:pPr>
      <w:r>
        <w:rPr>
          <w:rFonts w:hint="eastAsia"/>
          <w:lang w:val="en-US" w:eastAsia="zh-CN"/>
        </w:rPr>
        <w:t>2</w:t>
      </w:r>
      <w:r>
        <w:rPr>
          <w:rFonts w:hint="eastAsia"/>
        </w:rPr>
        <w:t>．</w:t>
      </w:r>
      <w:r>
        <w:rPr>
          <w:rFonts w:hint="eastAsia"/>
          <w:position w:val="-20"/>
        </w:rPr>
        <w:object>
          <v:shape id="_x0000_i1060" o:spt="75" type="#_x0000_t75" style="height:24.95pt;width:21pt;" o:ole="t" filled="f" o:preferrelative="t" stroked="f" coordsize="21600,21600">
            <v:path/>
            <v:fill on="f" focussize="0,0"/>
            <v:stroke on="f"/>
            <v:imagedata r:id="rId69" o:title=""/>
            <o:lock v:ext="edit" aspectratio="t"/>
            <w10:wrap type="none"/>
            <w10:anchorlock/>
          </v:shape>
          <o:OLEObject Type="Embed" ProgID="Equation.KSEE3" ShapeID="_x0000_i1060" DrawAspect="Content" ObjectID="_1468075754" r:id="rId68">
            <o:LockedField>false</o:LockedField>
          </o:OLEObject>
        </w:object>
      </w:r>
      <w:r>
        <w:rPr>
          <w:rFonts w:hint="eastAsia"/>
        </w:rPr>
        <w:t>；G</w:t>
      </w:r>
    </w:p>
    <w:p>
      <w:pPr>
        <w:rPr>
          <w:rFonts w:hint="eastAsia"/>
        </w:rPr>
      </w:pPr>
      <w:r>
        <w:rPr>
          <w:rFonts w:hint="eastAsia"/>
        </w:rPr>
        <w:t>解析：(1)由图可知，当绳A端固定不动，手在B端用力</w:t>
      </w:r>
      <w:r>
        <w:rPr>
          <w:rFonts w:hint="eastAsia"/>
          <w:position w:val="-10"/>
        </w:rPr>
        <w:object>
          <v:shape id="_x0000_i1061" o:spt="75" type="#_x0000_t75" style="height:13.95pt;width:16pt;" o:ole="t" filled="f" o:preferrelative="t" stroked="f" coordsize="21600,21600">
            <v:path/>
            <v:fill on="f" focussize="0,0"/>
            <v:stroke on="f"/>
            <v:imagedata r:id="rId71" o:title=""/>
            <o:lock v:ext="edit" aspectratio="t"/>
            <w10:wrap type="none"/>
            <w10:anchorlock/>
          </v:shape>
          <o:OLEObject Type="Embed" ProgID="Equation.KSEE3" ShapeID="_x0000_i1061" DrawAspect="Content" ObjectID="_1468075755" r:id="rId70">
            <o:LockedField>false</o:LockedField>
          </o:OLEObject>
        </w:object>
      </w:r>
      <w:r>
        <w:rPr>
          <w:rFonts w:hint="eastAsia"/>
        </w:rPr>
        <w:t>拉绳时，A端的拉力和物体的重力G相等，物体G匀速上升时中间的滑轮处于平衡状态，则</w:t>
      </w:r>
      <w:r>
        <w:rPr>
          <w:rFonts w:hint="eastAsia"/>
          <w:position w:val="-20"/>
        </w:rPr>
        <w:object>
          <v:shape id="_x0000_i1062" o:spt="75" type="#_x0000_t75" style="height:24.95pt;width:121.95pt;" o:ole="t" filled="f" o:preferrelative="t" stroked="f" coordsize="21600,21600">
            <v:path/>
            <v:fill on="f" focussize="0,0"/>
            <v:stroke on="f"/>
            <v:imagedata r:id="rId73" o:title=""/>
            <o:lock v:ext="edit" aspectratio="t"/>
            <w10:wrap type="none"/>
            <w10:anchorlock/>
          </v:shape>
          <o:OLEObject Type="Embed" ProgID="Equation.KSEE3" ShapeID="_x0000_i1062" DrawAspect="Content" ObjectID="_1468075756" r:id="rId72">
            <o:LockedField>false</o:LockedField>
          </o:OLEObject>
        </w:object>
      </w:r>
      <w:r>
        <w:rPr>
          <w:rFonts w:hint="eastAsia"/>
        </w:rPr>
        <w:t>;</w:t>
      </w:r>
    </w:p>
    <w:p>
      <w:pPr>
        <w:rPr>
          <w:rFonts w:hint="eastAsia"/>
        </w:rPr>
      </w:pPr>
      <w:r>
        <w:rPr>
          <w:rFonts w:hint="eastAsia"/>
        </w:rPr>
        <w:t xml:space="preserve">  (2)当绳B端固定不动，腿在A端用力</w:t>
      </w:r>
      <w:r>
        <w:rPr>
          <w:rFonts w:hint="eastAsia"/>
          <w:position w:val="-10"/>
        </w:rPr>
        <w:object>
          <v:shape id="_x0000_i1063" o:spt="75" type="#_x0000_t75" style="height:13.95pt;width:16pt;" o:ole="t" filled="f" o:preferrelative="t" stroked="f" coordsize="21600,21600">
            <v:path/>
            <v:fill on="f" focussize="0,0"/>
            <v:stroke on="f"/>
            <v:imagedata r:id="rId75" o:title=""/>
            <o:lock v:ext="edit" aspectratio="t"/>
            <w10:wrap type="none"/>
            <w10:anchorlock/>
          </v:shape>
          <o:OLEObject Type="Embed" ProgID="Equation.KSEE3" ShapeID="_x0000_i1063" DrawAspect="Content" ObjectID="_1468075757" r:id="rId74">
            <o:LockedField>false</o:LockedField>
          </o:OLEObject>
        </w:object>
      </w:r>
      <w:r>
        <w:rPr>
          <w:rFonts w:hint="eastAsia"/>
        </w:rPr>
        <w:t>拉绳时，该图中滑轮均为定滑轮，则</w:t>
      </w:r>
      <w:r>
        <w:rPr>
          <w:rFonts w:hint="eastAsia"/>
          <w:position w:val="-10"/>
        </w:rPr>
        <w:object>
          <v:shape id="_x0000_i1064" o:spt="75" type="#_x0000_t75" style="height:13.95pt;width:16pt;" o:ole="t" filled="f" o:preferrelative="t" stroked="f" coordsize="21600,21600">
            <v:path/>
            <v:fill on="f" focussize="0,0"/>
            <v:stroke on="f"/>
            <v:imagedata r:id="rId75" o:title=""/>
            <o:lock v:ext="edit" aspectratio="t"/>
            <w10:wrap type="none"/>
            <w10:anchorlock/>
          </v:shape>
          <o:OLEObject Type="Embed" ProgID="Equation.KSEE3" ShapeID="_x0000_i1064" DrawAspect="Content" ObjectID="_1468075758" r:id="rId76">
            <o:LockedField>false</o:LockedField>
          </o:OLEObject>
        </w:object>
      </w:r>
      <w:r>
        <w:rPr>
          <w:rFonts w:hint="eastAsia"/>
        </w:rPr>
        <w:t>=G.</w:t>
      </w:r>
    </w:p>
    <w:p>
      <w:pPr>
        <w:rPr>
          <w:rFonts w:hint="eastAsia"/>
        </w:rPr>
      </w:pPr>
      <w:r>
        <w:rPr>
          <w:rFonts w:hint="eastAsia"/>
          <w:lang w:val="en-US" w:eastAsia="zh-CN"/>
        </w:rPr>
        <w:t>3.</w:t>
      </w:r>
      <w:r>
        <w:rPr>
          <w:rFonts w:hint="eastAsia"/>
        </w:rPr>
        <w:t>在不停运动；空气；等于；费力；增大摩擦；力可以改变物体的形状．</w:t>
      </w:r>
    </w:p>
    <w:p>
      <w:pPr>
        <w:rPr>
          <w:rFonts w:hint="eastAsia"/>
          <w:lang w:eastAsia="zh-CN"/>
        </w:rPr>
      </w:pPr>
      <w:r>
        <w:rPr>
          <w:rFonts w:hint="eastAsia"/>
          <w:lang w:eastAsia="zh-CN"/>
        </w:rPr>
        <w:t>三．</w:t>
      </w:r>
    </w:p>
    <w:p>
      <w:pPr>
        <w:rPr>
          <w:rFonts w:hint="eastAsia"/>
        </w:rPr>
      </w:pPr>
      <w:r>
        <w:rPr>
          <w:rFonts w:hint="eastAsia"/>
        </w:rPr>
        <w:t>1．解：过物块的重心沿竖直向下的方向画一条带箭头的线段，在线段的末端标上符号G;从支点向力F的作用线作垂线，支点到垂足的距离就是力臂</w:t>
      </w:r>
      <w:r>
        <w:rPr>
          <w:rFonts w:hint="eastAsia"/>
          <w:position w:val="-6"/>
        </w:rPr>
        <w:object>
          <v:shape id="_x0000_i1065" o:spt="75" type="#_x0000_t75" style="height:12pt;width:6.95pt;" o:ole="t" filled="f" o:preferrelative="t" stroked="f" coordsize="21600,21600">
            <v:path/>
            <v:fill on="f" focussize="0,0"/>
            <v:stroke on="f"/>
            <v:imagedata r:id="rId78" o:title=""/>
            <o:lock v:ext="edit" aspectratio="t"/>
            <w10:wrap type="none"/>
            <w10:anchorlock/>
          </v:shape>
          <o:OLEObject Type="Embed" ProgID="Equation.KSEE3" ShapeID="_x0000_i1065" DrawAspect="Content" ObjectID="_1468075759" r:id="rId77">
            <o:LockedField>false</o:LockedField>
          </o:OLEObject>
        </w:object>
      </w:r>
      <w:r>
        <w:rPr>
          <w:rFonts w:hint="eastAsia"/>
        </w:rPr>
        <w:t>．如图所示．</w:t>
      </w:r>
    </w:p>
    <w:p>
      <w:pPr>
        <w:rPr>
          <w:rFonts w:hint="eastAsia"/>
        </w:rPr>
      </w:pPr>
      <w:r>
        <w:drawing>
          <wp:inline distT="0" distB="0" distL="114300" distR="114300">
            <wp:extent cx="1094105" cy="963295"/>
            <wp:effectExtent l="0" t="0" r="10795" b="8255"/>
            <wp:docPr id="2"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0"/>
                    <pic:cNvPicPr>
                      <a:picLocks noChangeAspect="1"/>
                    </pic:cNvPicPr>
                  </pic:nvPicPr>
                  <pic:blipFill>
                    <a:blip r:embed="rId79"/>
                    <a:stretch>
                      <a:fillRect/>
                    </a:stretch>
                  </pic:blipFill>
                  <pic:spPr>
                    <a:xfrm>
                      <a:off x="0" y="0"/>
                      <a:ext cx="1094105" cy="963295"/>
                    </a:xfrm>
                    <a:prstGeom prst="rect">
                      <a:avLst/>
                    </a:prstGeom>
                    <a:noFill/>
                    <a:ln>
                      <a:noFill/>
                    </a:ln>
                  </pic:spPr>
                </pic:pic>
              </a:graphicData>
            </a:graphic>
          </wp:inline>
        </w:drawing>
      </w:r>
    </w:p>
    <w:p>
      <w:pPr>
        <w:rPr>
          <w:rFonts w:hint="eastAsia"/>
        </w:rPr>
      </w:pPr>
      <w:r>
        <w:rPr>
          <w:rFonts w:hint="eastAsia"/>
        </w:rPr>
        <w:t>2．(1)右；(2)3格挂2；(3)竖直向上；(4)D．</w:t>
      </w:r>
    </w:p>
    <w:p>
      <w:pPr>
        <w:rPr>
          <w:rFonts w:hint="eastAsia"/>
        </w:rPr>
      </w:pPr>
      <w:r>
        <w:rPr>
          <w:rFonts w:hint="eastAsia"/>
        </w:rPr>
        <w:t>解析：(1)发现杠杆左端下沉，此时，应把杠杆的平衡螺母向右调节，使杠杆在不挂钩码时，在水平位置平衡；</w:t>
      </w:r>
    </w:p>
    <w:p>
      <w:pPr>
        <w:rPr>
          <w:rFonts w:hint="eastAsia"/>
        </w:rPr>
      </w:pPr>
      <w:r>
        <w:rPr>
          <w:rFonts w:hint="eastAsia"/>
        </w:rPr>
        <w:t>(2)设每个钩码重力是G，杠杆每格的长度是</w:t>
      </w:r>
      <w:r>
        <w:rPr>
          <w:rFonts w:hint="eastAsia"/>
          <w:lang w:val="en-US" w:eastAsia="zh-CN"/>
        </w:rPr>
        <w:t>L</w:t>
      </w:r>
      <w:r>
        <w:rPr>
          <w:rFonts w:hint="eastAsia"/>
        </w:rPr>
        <w:t>则3G×2</w:t>
      </w:r>
      <w:r>
        <w:rPr>
          <w:rFonts w:hint="eastAsia"/>
          <w:lang w:eastAsia="zh-CN"/>
        </w:rPr>
        <w:t>1</w:t>
      </w:r>
      <w:r>
        <w:rPr>
          <w:rFonts w:hint="eastAsia"/>
          <w:lang w:val="en-US" w:eastAsia="zh-CN"/>
        </w:rPr>
        <w:t>=</w:t>
      </w:r>
      <w:r>
        <w:rPr>
          <w:rFonts w:hint="eastAsia"/>
        </w:rPr>
        <w:t>6G</w:t>
      </w:r>
      <w:r>
        <w:rPr>
          <w:rFonts w:hint="eastAsia"/>
          <w:lang w:val="en-US" w:eastAsia="zh-CN"/>
        </w:rPr>
        <w:t>L</w:t>
      </w:r>
      <w:r>
        <w:rPr>
          <w:rFonts w:hint="eastAsia"/>
        </w:rPr>
        <w:t>，因为只有6只钩码，且杠杆的长度最长只有5格，所以杠杆右端：2G</w:t>
      </w:r>
      <w:r>
        <w:rPr>
          <w:rFonts w:hint="default" w:ascii="Arial" w:hAnsi="Arial" w:cs="Arial"/>
        </w:rPr>
        <w:t>×</w:t>
      </w:r>
      <w:r>
        <w:rPr>
          <w:rFonts w:hint="eastAsia"/>
        </w:rPr>
        <w:t>3</w:t>
      </w:r>
      <w:r>
        <w:rPr>
          <w:rFonts w:hint="eastAsia"/>
          <w:lang w:val="en-US" w:eastAsia="zh-CN"/>
        </w:rPr>
        <w:t>L</w:t>
      </w:r>
      <w:r>
        <w:rPr>
          <w:rFonts w:hint="eastAsia"/>
        </w:rPr>
        <w:t>=6G</w:t>
      </w:r>
      <w:r>
        <w:rPr>
          <w:rFonts w:hint="eastAsia"/>
          <w:lang w:val="en-US" w:eastAsia="zh-CN"/>
        </w:rPr>
        <w:t>L</w:t>
      </w:r>
      <w:r>
        <w:rPr>
          <w:rFonts w:hint="eastAsia"/>
        </w:rPr>
        <w:t>;</w:t>
      </w:r>
    </w:p>
    <w:p>
      <w:pPr>
        <w:rPr>
          <w:rFonts w:hint="eastAsia"/>
        </w:rPr>
      </w:pPr>
      <w:r>
        <w:rPr>
          <w:rFonts w:hint="eastAsia"/>
        </w:rPr>
        <w:t>(3)杠杆在水平位置平衡时，只有力竖直作用在杠杆上，才能使力臂最大，力最小．所以弹簧测力计在杠杆左端竖直向上拉杠杆，使杠杆平衡，所用的拉力最小；</w:t>
      </w:r>
    </w:p>
    <w:p>
      <w:pPr>
        <w:rPr>
          <w:rFonts w:hint="eastAsia"/>
        </w:rPr>
      </w:pPr>
      <w:r>
        <w:rPr>
          <w:rFonts w:hint="eastAsia"/>
        </w:rPr>
        <w:t>(4)当拉杠杆的力由向左下方逐渐变为向右下方拉的过程中．拉力的力臂逐渐变大；当拉力竖直向下时，力臂达到最大；当拉力逐渐变为向右下方拉的过程中，力臂又逐渐变小．综上所述力臂的变化情况是先变大后变小；根据杠杆平衡条件：动力×动力臂一阻力×阻力臂，可知杠杆左边的“阻力×阻力臂”不变，则右边的动力和动力臂成反比，力臂的变化情况是先变大后变小，所以拉力的变化是先变小后变大．</w:t>
      </w:r>
    </w:p>
    <w:p>
      <w:pPr>
        <w:rPr>
          <w:rFonts w:hint="eastAsia"/>
        </w:rPr>
      </w:pPr>
      <w:r>
        <w:rPr>
          <w:rFonts w:hint="eastAsia"/>
        </w:rPr>
        <w:t>3．(1)匀速；(2)71.4%；(3)0.17；(4)增大，</w:t>
      </w:r>
    </w:p>
    <w:p>
      <w:pPr>
        <w:rPr>
          <w:rFonts w:hint="eastAsia"/>
        </w:rPr>
      </w:pPr>
      <w:r>
        <w:rPr>
          <w:rFonts w:hint="eastAsia"/>
        </w:rPr>
        <w:t>解析：(1)在实验时，应用手匀速拉动弹簧测力计，使挂在动滑轮下的钩码缓缓上升；</w:t>
      </w:r>
    </w:p>
    <w:p>
      <w:pPr>
        <w:rPr>
          <w:rFonts w:hint="eastAsia"/>
        </w:rPr>
      </w:pPr>
      <w:r>
        <w:rPr>
          <w:rFonts w:hint="eastAsia"/>
        </w:rPr>
        <w:t>(2)</w:t>
      </w:r>
      <w:r>
        <w:rPr>
          <w:rFonts w:hint="eastAsia"/>
          <w:position w:val="-24"/>
        </w:rPr>
        <w:object>
          <v:shape id="_x0000_i1066" o:spt="75" type="#_x0000_t75" style="height:28pt;width:202pt;" o:ole="t" filled="f" o:preferrelative="t" stroked="f" coordsize="21600,21600">
            <v:path/>
            <v:fill on="f" focussize="0,0"/>
            <v:stroke on="f"/>
            <v:imagedata r:id="rId81" o:title=""/>
            <o:lock v:ext="edit" aspectratio="t"/>
            <w10:wrap type="none"/>
            <w10:anchorlock/>
          </v:shape>
          <o:OLEObject Type="Embed" ProgID="Equation.KSEE3" ShapeID="_x0000_i1066" DrawAspect="Content" ObjectID="_1468075760" r:id="rId80">
            <o:LockedField>false</o:LockedField>
          </o:OLEObject>
        </w:object>
      </w:r>
      <w:r>
        <w:rPr>
          <w:rFonts w:hint="eastAsia"/>
        </w:rPr>
        <w:t>；</w:t>
      </w:r>
    </w:p>
    <w:p>
      <w:pPr>
        <w:rPr>
          <w:rFonts w:hint="eastAsia"/>
        </w:rPr>
      </w:pPr>
      <w:r>
        <w:rPr>
          <w:rFonts w:hint="eastAsia"/>
        </w:rPr>
        <w:t>(3)由第三次数据知，s</w:t>
      </w:r>
      <w:r>
        <w:rPr>
          <w:rFonts w:hint="eastAsia"/>
          <w:lang w:val="en-US" w:eastAsia="zh-CN"/>
        </w:rPr>
        <w:t>=</w:t>
      </w:r>
      <w:r>
        <w:rPr>
          <w:rFonts w:hint="eastAsia"/>
        </w:rPr>
        <w:t xml:space="preserve">2h，所以绳子移动速度为物体上升速度的2倍； </w:t>
      </w:r>
      <w:r>
        <w:rPr>
          <w:rFonts w:hint="eastAsia"/>
          <w:position w:val="-20"/>
        </w:rPr>
        <w:object>
          <v:shape id="_x0000_i1067" o:spt="75" type="#_x0000_t75" style="height:24.95pt;width:191pt;" o:ole="t" filled="f" o:preferrelative="t" stroked="f" coordsize="21600,21600">
            <v:path/>
            <v:fill on="f" focussize="0,0"/>
            <v:stroke on="f"/>
            <v:imagedata r:id="rId83" o:title=""/>
            <o:lock v:ext="edit" aspectratio="t"/>
            <w10:wrap type="none"/>
            <w10:anchorlock/>
          </v:shape>
          <o:OLEObject Type="Embed" ProgID="Equation.KSEE3" ShapeID="_x0000_i1067" DrawAspect="Content" ObjectID="_1468075761" r:id="rId82">
            <o:LockedField>false</o:LockedField>
          </o:OLEObject>
        </w:object>
      </w:r>
      <w:r>
        <w:rPr>
          <w:rFonts w:hint="eastAsia"/>
        </w:rPr>
        <w:t>；</w:t>
      </w:r>
    </w:p>
    <w:p>
      <w:pPr>
        <w:rPr>
          <w:rFonts w:hint="eastAsia"/>
        </w:rPr>
      </w:pPr>
      <w:r>
        <w:rPr>
          <w:rFonts w:hint="eastAsia"/>
        </w:rPr>
        <w:t>(4)根据表格中数据，②的效率</w:t>
      </w:r>
      <w:r>
        <w:rPr>
          <w:rFonts w:hint="eastAsia"/>
          <w:position w:val="-24"/>
        </w:rPr>
        <w:object>
          <v:shape id="_x0000_i1068" o:spt="75" type="#_x0000_t75" style="height:28pt;width:204.95pt;" o:ole="t" filled="f" o:preferrelative="t" stroked="f" coordsize="21600,21600">
            <v:path/>
            <v:fill on="f" focussize="0,0"/>
            <v:stroke on="f"/>
            <v:imagedata r:id="rId85" o:title=""/>
            <o:lock v:ext="edit" aspectratio="t"/>
            <w10:wrap type="none"/>
            <w10:anchorlock/>
          </v:shape>
          <o:OLEObject Type="Embed" ProgID="Equation.KSEE3" ShapeID="_x0000_i1068" DrawAspect="Content" ObjectID="_1468075762" r:id="rId84">
            <o:LockedField>false</o:LockedField>
          </o:OLEObject>
        </w:object>
      </w:r>
      <w:r>
        <w:rPr>
          <w:rFonts w:hint="eastAsia"/>
        </w:rPr>
        <w:t>；</w:t>
      </w:r>
    </w:p>
    <w:p>
      <w:pPr>
        <w:rPr>
          <w:rFonts w:hint="eastAsia"/>
        </w:rPr>
      </w:pPr>
      <w:r>
        <w:rPr>
          <w:rFonts w:hint="eastAsia"/>
        </w:rPr>
        <w:t xml:space="preserve">  </w:t>
      </w:r>
      <w:r>
        <w:rPr>
          <w:rFonts w:hint="eastAsia"/>
          <w:position w:val="-24"/>
        </w:rPr>
        <w:object>
          <v:shape id="_x0000_i1069" o:spt="75" type="#_x0000_t75" style="height:28pt;width:204pt;" o:ole="t" filled="f" o:preferrelative="t" stroked="f" coordsize="21600,21600">
            <v:path/>
            <v:fill on="f" focussize="0,0"/>
            <v:stroke on="f"/>
            <v:imagedata r:id="rId87" o:title=""/>
            <o:lock v:ext="edit" aspectratio="t"/>
            <w10:wrap type="none"/>
            <w10:anchorlock/>
          </v:shape>
          <o:OLEObject Type="Embed" ProgID="Equation.KSEE3" ShapeID="_x0000_i1069" DrawAspect="Content" ObjectID="_1468075763" r:id="rId86">
            <o:LockedField>false</o:LockedField>
          </o:OLEObject>
        </w:object>
      </w:r>
      <w:r>
        <w:rPr>
          <w:rFonts w:hint="eastAsia"/>
        </w:rPr>
        <w:t>；</w:t>
      </w:r>
    </w:p>
    <w:p>
      <w:pPr>
        <w:rPr>
          <w:rFonts w:hint="eastAsia"/>
        </w:rPr>
      </w:pPr>
      <w:r>
        <w:rPr>
          <w:rFonts w:hint="eastAsia"/>
        </w:rPr>
        <w:t>根据三次的机械效率及物重的变化可得同一动滑轮，所提升物重增大，机械效率将增大．</w:t>
      </w:r>
    </w:p>
    <w:p>
      <w:pPr>
        <w:rPr>
          <w:rFonts w:hint="eastAsia"/>
        </w:rPr>
      </w:pPr>
      <w:r>
        <w:rPr>
          <w:rFonts w:hint="eastAsia"/>
        </w:rPr>
        <w:t>4.解：(1)由题知货箱上表面距离水面：h=H-</w:t>
      </w:r>
      <w:r>
        <w:rPr>
          <w:rFonts w:hint="eastAsia"/>
          <w:lang w:val="en-US" w:eastAsia="zh-CN"/>
        </w:rPr>
        <w:t>L</w:t>
      </w:r>
      <w:r>
        <w:rPr>
          <w:rFonts w:hint="eastAsia"/>
        </w:rPr>
        <w:t>=30 m-</w:t>
      </w:r>
      <w:r>
        <w:rPr>
          <w:rFonts w:hint="eastAsia"/>
          <w:lang w:eastAsia="zh-CN"/>
        </w:rPr>
        <w:t>1</w:t>
      </w:r>
      <w:r>
        <w:rPr>
          <w:rFonts w:hint="eastAsia"/>
        </w:rPr>
        <w:t xml:space="preserve"> m=29 m．</w:t>
      </w:r>
    </w:p>
    <w:p>
      <w:pPr>
        <w:rPr>
          <w:rFonts w:hint="eastAsia"/>
        </w:rPr>
      </w:pPr>
      <w:r>
        <w:rPr>
          <w:rFonts w:hint="eastAsia"/>
        </w:rPr>
        <w:t>超声走的路程：S</w:t>
      </w:r>
      <w:r>
        <w:rPr>
          <w:rFonts w:hint="eastAsia"/>
          <w:lang w:val="en-US" w:eastAsia="zh-CN"/>
        </w:rPr>
        <w:t>=</w:t>
      </w:r>
      <w:r>
        <w:rPr>
          <w:rFonts w:hint="eastAsia"/>
        </w:rPr>
        <w:t>2(H-</w:t>
      </w:r>
      <w:r>
        <w:rPr>
          <w:rFonts w:hint="eastAsia"/>
          <w:lang w:val="en-US" w:eastAsia="zh-CN"/>
        </w:rPr>
        <w:t>L</w:t>
      </w:r>
      <w:r>
        <w:rPr>
          <w:rFonts w:hint="eastAsia"/>
        </w:rPr>
        <w:t>)=2</w:t>
      </w:r>
      <w:r>
        <w:rPr>
          <w:rFonts w:hint="default" w:ascii="Arial" w:hAnsi="Arial" w:cs="Arial"/>
        </w:rPr>
        <w:t>×</w:t>
      </w:r>
      <w:r>
        <w:rPr>
          <w:rFonts w:hint="eastAsia"/>
        </w:rPr>
        <w:t>29 m=58 m，</w:t>
      </w:r>
    </w:p>
    <w:p>
      <w:pPr>
        <w:rPr>
          <w:rFonts w:hint="eastAsia"/>
        </w:rPr>
      </w:pPr>
      <w:r>
        <w:rPr>
          <w:rFonts w:hint="eastAsia"/>
        </w:rPr>
        <w:t xml:space="preserve">用声呐探测货箱上表面的回声的时间： </w:t>
      </w:r>
      <w:r>
        <w:rPr>
          <w:rFonts w:hint="eastAsia"/>
          <w:position w:val="-20"/>
        </w:rPr>
        <w:object>
          <v:shape id="_x0000_i1070" o:spt="75" type="#_x0000_t75" style="height:24.95pt;width:94pt;" o:ole="t" filled="f" o:preferrelative="t" stroked="f" coordsize="21600,21600">
            <v:path/>
            <v:fill on="f" focussize="0,0"/>
            <v:stroke on="f"/>
            <v:imagedata r:id="rId89" o:title=""/>
            <o:lock v:ext="edit" aspectratio="t"/>
            <w10:wrap type="none"/>
            <w10:anchorlock/>
          </v:shape>
          <o:OLEObject Type="Embed" ProgID="Equation.KSEE3" ShapeID="_x0000_i1070" DrawAspect="Content" ObjectID="_1468075764" r:id="rId88">
            <o:LockedField>false</o:LockedField>
          </o:OLEObject>
        </w:object>
      </w:r>
      <w:r>
        <w:rPr>
          <w:rFonts w:hint="eastAsia"/>
        </w:rPr>
        <w:t>；</w:t>
      </w:r>
    </w:p>
    <w:p>
      <w:pPr>
        <w:rPr>
          <w:rFonts w:hint="eastAsia"/>
        </w:rPr>
      </w:pPr>
      <w:r>
        <w:rPr>
          <w:rFonts w:hint="eastAsia"/>
        </w:rPr>
        <w:t xml:space="preserve">(2)货箱排开水的体积： </w:t>
      </w:r>
      <w:r>
        <w:rPr>
          <w:rFonts w:hint="eastAsia"/>
          <w:position w:val="-10"/>
        </w:rPr>
        <w:object>
          <v:shape id="_x0000_i1071" o:spt="75" type="#_x0000_t75" style="height:17pt;width:60.95pt;" o:ole="t" filled="f" o:preferrelative="t" stroked="f" coordsize="21600,21600">
            <v:path/>
            <v:fill on="f" focussize="0,0"/>
            <v:stroke on="f"/>
            <v:imagedata r:id="rId91" o:title=""/>
            <o:lock v:ext="edit" aspectratio="t"/>
            <w10:wrap type="none"/>
            <w10:anchorlock/>
          </v:shape>
          <o:OLEObject Type="Embed" ProgID="Equation.KSEE3" ShapeID="_x0000_i1071" DrawAspect="Content" ObjectID="_1468075765" r:id="rId90">
            <o:LockedField>false</o:LockedField>
          </o:OLEObject>
        </w:object>
      </w:r>
      <w:r>
        <w:rPr>
          <w:rFonts w:hint="eastAsia"/>
        </w:rPr>
        <w:t>，</w:t>
      </w:r>
    </w:p>
    <w:p>
      <w:pPr>
        <w:rPr>
          <w:rFonts w:hint="eastAsia"/>
        </w:rPr>
      </w:pPr>
      <w:r>
        <w:rPr>
          <w:rFonts w:hint="eastAsia"/>
        </w:rPr>
        <w:t>货箱在水中受到水的浮力：</w:t>
      </w:r>
      <w:r>
        <w:rPr>
          <w:rFonts w:hint="eastAsia"/>
          <w:position w:val="-12"/>
        </w:rPr>
        <w:object>
          <v:shape id="_x0000_i1072" o:spt="75" type="#_x0000_t75" style="height:18pt;width:232pt;" o:ole="t" filled="f" o:preferrelative="t" stroked="f" coordsize="21600,21600">
            <v:path/>
            <v:fill on="f" focussize="0,0"/>
            <v:stroke on="f"/>
            <v:imagedata r:id="rId93" o:title=""/>
            <o:lock v:ext="edit" aspectratio="t"/>
            <w10:wrap type="none"/>
            <w10:anchorlock/>
          </v:shape>
          <o:OLEObject Type="Embed" ProgID="Equation.KSEE3" ShapeID="_x0000_i1072" DrawAspect="Content" ObjectID="_1468075766" r:id="rId92">
            <o:LockedField>false</o:LockedField>
          </o:OLEObject>
        </w:object>
      </w:r>
      <w:r>
        <w:rPr>
          <w:rFonts w:hint="eastAsia"/>
        </w:rPr>
        <w:t>,</w:t>
      </w:r>
    </w:p>
    <w:p>
      <w:pPr>
        <w:rPr>
          <w:rFonts w:hint="eastAsia"/>
        </w:rPr>
      </w:pPr>
      <w:r>
        <w:rPr>
          <w:rFonts w:hint="eastAsia"/>
        </w:rPr>
        <w:t>拉力：</w:t>
      </w:r>
      <w:r>
        <w:rPr>
          <w:rFonts w:hint="eastAsia"/>
          <w:position w:val="-20"/>
        </w:rPr>
        <w:object>
          <v:shape id="_x0000_i1073" o:spt="75" type="#_x0000_t75" style="height:24.95pt;width:286pt;" o:ole="t" filled="f" o:preferrelative="t" stroked="f" coordsize="21600,21600">
            <v:path/>
            <v:fill on="f" focussize="0,0"/>
            <v:stroke on="f"/>
            <v:imagedata r:id="rId95" o:title=""/>
            <o:lock v:ext="edit" aspectratio="t"/>
            <w10:wrap type="none"/>
            <w10:anchorlock/>
          </v:shape>
          <o:OLEObject Type="Embed" ProgID="Equation.KSEE3" ShapeID="_x0000_i1073" DrawAspect="Content" ObjectID="_1468075767" r:id="rId94">
            <o:LockedField>false</o:LockedField>
          </o:OLEObject>
        </w:object>
      </w:r>
      <w:r>
        <w:rPr>
          <w:rFonts w:hint="eastAsia"/>
        </w:rPr>
        <w:t>，</w:t>
      </w:r>
    </w:p>
    <w:p>
      <w:pPr>
        <w:rPr>
          <w:rFonts w:hint="eastAsia"/>
        </w:rPr>
      </w:pPr>
      <w:r>
        <w:rPr>
          <w:rFonts w:hint="eastAsia"/>
        </w:rPr>
        <w:t>拉力移动的距离：s=58 m，拉力做功：W=Fs=</w:t>
      </w:r>
      <w:r>
        <w:rPr>
          <w:rFonts w:hint="eastAsia"/>
          <w:position w:val="-8"/>
        </w:rPr>
        <w:object>
          <v:shape id="_x0000_i1074" o:spt="75" type="#_x0000_t75" style="height:15pt;width:35pt;" o:ole="t" filled="f" o:preferrelative="t" stroked="f" coordsize="21600,21600">
            <v:path/>
            <v:fill on="f" focussize="0,0"/>
            <v:stroke on="f"/>
            <v:imagedata r:id="rId97" o:title=""/>
            <o:lock v:ext="edit" aspectratio="t"/>
            <w10:wrap type="none"/>
            <w10:anchorlock/>
          </v:shape>
          <o:OLEObject Type="Embed" ProgID="Equation.KSEE3" ShapeID="_x0000_i1074" DrawAspect="Content" ObjectID="_1468075768" r:id="rId96">
            <o:LockedField>false</o:LockedField>
          </o:OLEObject>
        </w:object>
      </w:r>
      <w:r>
        <w:rPr>
          <w:rFonts w:hint="default" w:ascii="Arial" w:hAnsi="Arial" w:cs="Arial"/>
        </w:rPr>
        <w:t>×</w:t>
      </w:r>
      <w:r>
        <w:rPr>
          <w:rFonts w:hint="eastAsia"/>
        </w:rPr>
        <w:t>58 m=</w:t>
      </w:r>
      <w:r>
        <w:rPr>
          <w:rFonts w:hint="eastAsia"/>
          <w:position w:val="-8"/>
        </w:rPr>
        <w:object>
          <v:shape id="_x0000_i1075" o:spt="75" type="#_x0000_t75" style="height:15pt;width:44pt;" o:ole="t" filled="f" o:preferrelative="t" stroked="f" coordsize="21600,21600">
            <v:path/>
            <v:fill on="f" focussize="0,0"/>
            <v:stroke on="f"/>
            <v:imagedata r:id="rId99" o:title=""/>
            <o:lock v:ext="edit" aspectratio="t"/>
            <w10:wrap type="none"/>
            <w10:anchorlock/>
          </v:shape>
          <o:OLEObject Type="Embed" ProgID="Equation.KSEE3" ShapeID="_x0000_i1075" DrawAspect="Content" ObjectID="_1468075769" r:id="rId98">
            <o:LockedField>false</o:LockedField>
          </o:OLEObject>
        </w:object>
      </w:r>
      <w:r>
        <w:rPr>
          <w:rFonts w:hint="eastAsia"/>
        </w:rPr>
        <w:t>；</w:t>
      </w:r>
    </w:p>
    <w:p>
      <w:pPr>
        <w:rPr>
          <w:rFonts w:hint="eastAsia"/>
        </w:rPr>
      </w:pPr>
      <w:r>
        <w:rPr>
          <w:rFonts w:hint="eastAsia"/>
        </w:rPr>
        <w:t>(3)货箱从刚露出水面到完全露出水面的过程中，货箱排开水的体积减小，货箱受到的浮力减小，滑轮受到的拉力增大，拉力做的有用功增大，额外功几乎不变，由此可知滑轮组的机械效率变大，</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D9B692"/>
    <w:multiLevelType w:val="singleLevel"/>
    <w:tmpl w:val="DDD9B692"/>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647A2C"/>
    <w:rsid w:val="031B753C"/>
    <w:rsid w:val="03800F7E"/>
    <w:rsid w:val="03BA2E36"/>
    <w:rsid w:val="049C6B54"/>
    <w:rsid w:val="04BE0274"/>
    <w:rsid w:val="05CE14B8"/>
    <w:rsid w:val="07A74E6A"/>
    <w:rsid w:val="0B3C0824"/>
    <w:rsid w:val="0C117F3E"/>
    <w:rsid w:val="0D9C7EDD"/>
    <w:rsid w:val="0DED7FFB"/>
    <w:rsid w:val="0E954A1B"/>
    <w:rsid w:val="0EAA489A"/>
    <w:rsid w:val="10362F37"/>
    <w:rsid w:val="10457272"/>
    <w:rsid w:val="11BA67E7"/>
    <w:rsid w:val="12897EFC"/>
    <w:rsid w:val="140846AB"/>
    <w:rsid w:val="15F22394"/>
    <w:rsid w:val="173B2AB7"/>
    <w:rsid w:val="175D358A"/>
    <w:rsid w:val="1816214A"/>
    <w:rsid w:val="18344590"/>
    <w:rsid w:val="187507B4"/>
    <w:rsid w:val="193C6BD4"/>
    <w:rsid w:val="197E0240"/>
    <w:rsid w:val="1A45730A"/>
    <w:rsid w:val="1AAB1FF3"/>
    <w:rsid w:val="1ADC47BC"/>
    <w:rsid w:val="1AED4551"/>
    <w:rsid w:val="1AEE68F9"/>
    <w:rsid w:val="1B950E98"/>
    <w:rsid w:val="1BB77A01"/>
    <w:rsid w:val="1CA90315"/>
    <w:rsid w:val="1F2C1E4B"/>
    <w:rsid w:val="20F1174B"/>
    <w:rsid w:val="212909AE"/>
    <w:rsid w:val="2253527F"/>
    <w:rsid w:val="237A7515"/>
    <w:rsid w:val="23B51CD6"/>
    <w:rsid w:val="241963A5"/>
    <w:rsid w:val="24476840"/>
    <w:rsid w:val="258758BB"/>
    <w:rsid w:val="26073663"/>
    <w:rsid w:val="270E3BC6"/>
    <w:rsid w:val="29AD1B1D"/>
    <w:rsid w:val="2A484E7E"/>
    <w:rsid w:val="2A6030ED"/>
    <w:rsid w:val="2B280E7C"/>
    <w:rsid w:val="2C000C24"/>
    <w:rsid w:val="2CA75DC0"/>
    <w:rsid w:val="2D5A1815"/>
    <w:rsid w:val="2EC06A89"/>
    <w:rsid w:val="2FF451B8"/>
    <w:rsid w:val="31C21787"/>
    <w:rsid w:val="323B4DD3"/>
    <w:rsid w:val="32D70DE1"/>
    <w:rsid w:val="34871771"/>
    <w:rsid w:val="34CE1489"/>
    <w:rsid w:val="35742AAF"/>
    <w:rsid w:val="35DE421B"/>
    <w:rsid w:val="35E93B76"/>
    <w:rsid w:val="364126D2"/>
    <w:rsid w:val="368B1958"/>
    <w:rsid w:val="36BB7B77"/>
    <w:rsid w:val="3710110D"/>
    <w:rsid w:val="37615A9C"/>
    <w:rsid w:val="37C7345A"/>
    <w:rsid w:val="386B1528"/>
    <w:rsid w:val="3882155A"/>
    <w:rsid w:val="38960EF3"/>
    <w:rsid w:val="38B16BAB"/>
    <w:rsid w:val="399835EB"/>
    <w:rsid w:val="3A256635"/>
    <w:rsid w:val="3B024D97"/>
    <w:rsid w:val="3B594A6F"/>
    <w:rsid w:val="3CD160B8"/>
    <w:rsid w:val="3DAD6003"/>
    <w:rsid w:val="3F101FA7"/>
    <w:rsid w:val="3F2D24B5"/>
    <w:rsid w:val="3FDF2BCC"/>
    <w:rsid w:val="3FE13D51"/>
    <w:rsid w:val="400740C5"/>
    <w:rsid w:val="405874F4"/>
    <w:rsid w:val="405B2472"/>
    <w:rsid w:val="42A01430"/>
    <w:rsid w:val="43C263BB"/>
    <w:rsid w:val="45572218"/>
    <w:rsid w:val="458464E0"/>
    <w:rsid w:val="45B50840"/>
    <w:rsid w:val="466C3814"/>
    <w:rsid w:val="468406DB"/>
    <w:rsid w:val="46DC066F"/>
    <w:rsid w:val="48320F9A"/>
    <w:rsid w:val="487B1A41"/>
    <w:rsid w:val="48D675DC"/>
    <w:rsid w:val="4A837274"/>
    <w:rsid w:val="4A947039"/>
    <w:rsid w:val="4ADA3843"/>
    <w:rsid w:val="4AF81B5F"/>
    <w:rsid w:val="4D687E4B"/>
    <w:rsid w:val="4DA239E3"/>
    <w:rsid w:val="4E6C521F"/>
    <w:rsid w:val="50217478"/>
    <w:rsid w:val="507144C0"/>
    <w:rsid w:val="514D1946"/>
    <w:rsid w:val="53483B87"/>
    <w:rsid w:val="54845045"/>
    <w:rsid w:val="551C333F"/>
    <w:rsid w:val="55281B11"/>
    <w:rsid w:val="556442D2"/>
    <w:rsid w:val="558327B0"/>
    <w:rsid w:val="56927457"/>
    <w:rsid w:val="56D53308"/>
    <w:rsid w:val="58A96F9D"/>
    <w:rsid w:val="58ED7F1A"/>
    <w:rsid w:val="595A7530"/>
    <w:rsid w:val="59C3225B"/>
    <w:rsid w:val="5A3833BF"/>
    <w:rsid w:val="5E3C57F5"/>
    <w:rsid w:val="5E4C73C2"/>
    <w:rsid w:val="5F430B9B"/>
    <w:rsid w:val="5F560033"/>
    <w:rsid w:val="5F674C73"/>
    <w:rsid w:val="5FB425A4"/>
    <w:rsid w:val="60C37D75"/>
    <w:rsid w:val="61242829"/>
    <w:rsid w:val="61F7306D"/>
    <w:rsid w:val="620332D7"/>
    <w:rsid w:val="622D4EF4"/>
    <w:rsid w:val="62AA6155"/>
    <w:rsid w:val="631641E1"/>
    <w:rsid w:val="63311F3F"/>
    <w:rsid w:val="634422B8"/>
    <w:rsid w:val="6480778A"/>
    <w:rsid w:val="65B01899"/>
    <w:rsid w:val="66362180"/>
    <w:rsid w:val="66BF52BF"/>
    <w:rsid w:val="66EF07D5"/>
    <w:rsid w:val="67D003AC"/>
    <w:rsid w:val="683C4FFE"/>
    <w:rsid w:val="68593196"/>
    <w:rsid w:val="68B830C6"/>
    <w:rsid w:val="6A0910BF"/>
    <w:rsid w:val="6C047947"/>
    <w:rsid w:val="6D810DE3"/>
    <w:rsid w:val="6EC038AB"/>
    <w:rsid w:val="70FD0242"/>
    <w:rsid w:val="7103213F"/>
    <w:rsid w:val="711C1E5A"/>
    <w:rsid w:val="71406A2C"/>
    <w:rsid w:val="71560D5F"/>
    <w:rsid w:val="71A04CEA"/>
    <w:rsid w:val="720D7E06"/>
    <w:rsid w:val="725524B5"/>
    <w:rsid w:val="72AC7D72"/>
    <w:rsid w:val="72BC7646"/>
    <w:rsid w:val="72DA2135"/>
    <w:rsid w:val="731A55DF"/>
    <w:rsid w:val="779D5EBA"/>
    <w:rsid w:val="77CD5F0B"/>
    <w:rsid w:val="786D145F"/>
    <w:rsid w:val="78D92642"/>
    <w:rsid w:val="79232248"/>
    <w:rsid w:val="79552D97"/>
    <w:rsid w:val="7B803E14"/>
    <w:rsid w:val="7D7735B7"/>
    <w:rsid w:val="7D793EB4"/>
    <w:rsid w:val="7D7A225F"/>
    <w:rsid w:val="7E4548E1"/>
    <w:rsid w:val="7E457ED5"/>
    <w:rsid w:val="7EBE0B2C"/>
    <w:rsid w:val="7EF82211"/>
    <w:rsid w:val="7EFA45E8"/>
    <w:rsid w:val="7F7D6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9" Type="http://schemas.openxmlformats.org/officeDocument/2006/relationships/image" Target="media/image51.wmf"/><Relationship Id="rId98" Type="http://schemas.openxmlformats.org/officeDocument/2006/relationships/oleObject" Target="embeddings/oleObject45.bin"/><Relationship Id="rId97" Type="http://schemas.openxmlformats.org/officeDocument/2006/relationships/image" Target="media/image50.wmf"/><Relationship Id="rId96" Type="http://schemas.openxmlformats.org/officeDocument/2006/relationships/oleObject" Target="embeddings/oleObject44.bin"/><Relationship Id="rId95" Type="http://schemas.openxmlformats.org/officeDocument/2006/relationships/image" Target="media/image49.wmf"/><Relationship Id="rId94" Type="http://schemas.openxmlformats.org/officeDocument/2006/relationships/oleObject" Target="embeddings/oleObject43.bin"/><Relationship Id="rId93" Type="http://schemas.openxmlformats.org/officeDocument/2006/relationships/image" Target="media/image48.wmf"/><Relationship Id="rId92" Type="http://schemas.openxmlformats.org/officeDocument/2006/relationships/oleObject" Target="embeddings/oleObject42.bin"/><Relationship Id="rId91" Type="http://schemas.openxmlformats.org/officeDocument/2006/relationships/image" Target="media/image47.wmf"/><Relationship Id="rId90" Type="http://schemas.openxmlformats.org/officeDocument/2006/relationships/oleObject" Target="embeddings/oleObject41.bin"/><Relationship Id="rId9" Type="http://schemas.openxmlformats.org/officeDocument/2006/relationships/oleObject" Target="embeddings/oleObject2.bin"/><Relationship Id="rId89" Type="http://schemas.openxmlformats.org/officeDocument/2006/relationships/image" Target="media/image46.wmf"/><Relationship Id="rId88" Type="http://schemas.openxmlformats.org/officeDocument/2006/relationships/oleObject" Target="embeddings/oleObject40.bin"/><Relationship Id="rId87" Type="http://schemas.openxmlformats.org/officeDocument/2006/relationships/image" Target="media/image45.wmf"/><Relationship Id="rId86" Type="http://schemas.openxmlformats.org/officeDocument/2006/relationships/oleObject" Target="embeddings/oleObject39.bin"/><Relationship Id="rId85" Type="http://schemas.openxmlformats.org/officeDocument/2006/relationships/image" Target="media/image44.wmf"/><Relationship Id="rId84" Type="http://schemas.openxmlformats.org/officeDocument/2006/relationships/oleObject" Target="embeddings/oleObject38.bin"/><Relationship Id="rId83" Type="http://schemas.openxmlformats.org/officeDocument/2006/relationships/image" Target="media/image43.wmf"/><Relationship Id="rId82" Type="http://schemas.openxmlformats.org/officeDocument/2006/relationships/oleObject" Target="embeddings/oleObject37.bin"/><Relationship Id="rId81" Type="http://schemas.openxmlformats.org/officeDocument/2006/relationships/image" Target="media/image42.wmf"/><Relationship Id="rId80" Type="http://schemas.openxmlformats.org/officeDocument/2006/relationships/oleObject" Target="embeddings/oleObject36.bin"/><Relationship Id="rId8" Type="http://schemas.openxmlformats.org/officeDocument/2006/relationships/image" Target="media/image4.wmf"/><Relationship Id="rId79" Type="http://schemas.openxmlformats.org/officeDocument/2006/relationships/image" Target="media/image41.png"/><Relationship Id="rId78" Type="http://schemas.openxmlformats.org/officeDocument/2006/relationships/image" Target="media/image40.wmf"/><Relationship Id="rId77" Type="http://schemas.openxmlformats.org/officeDocument/2006/relationships/oleObject" Target="embeddings/oleObject35.bin"/><Relationship Id="rId76" Type="http://schemas.openxmlformats.org/officeDocument/2006/relationships/oleObject" Target="embeddings/oleObject34.bin"/><Relationship Id="rId75" Type="http://schemas.openxmlformats.org/officeDocument/2006/relationships/image" Target="media/image39.wmf"/><Relationship Id="rId74" Type="http://schemas.openxmlformats.org/officeDocument/2006/relationships/oleObject" Target="embeddings/oleObject33.bin"/><Relationship Id="rId73" Type="http://schemas.openxmlformats.org/officeDocument/2006/relationships/image" Target="media/image38.wmf"/><Relationship Id="rId72" Type="http://schemas.openxmlformats.org/officeDocument/2006/relationships/oleObject" Target="embeddings/oleObject32.bin"/><Relationship Id="rId71" Type="http://schemas.openxmlformats.org/officeDocument/2006/relationships/image" Target="media/image37.wmf"/><Relationship Id="rId70" Type="http://schemas.openxmlformats.org/officeDocument/2006/relationships/oleObject" Target="embeddings/oleObject31.bin"/><Relationship Id="rId7" Type="http://schemas.openxmlformats.org/officeDocument/2006/relationships/oleObject" Target="embeddings/oleObject1.bin"/><Relationship Id="rId69" Type="http://schemas.openxmlformats.org/officeDocument/2006/relationships/image" Target="media/image36.wmf"/><Relationship Id="rId68" Type="http://schemas.openxmlformats.org/officeDocument/2006/relationships/oleObject" Target="embeddings/oleObject30.bin"/><Relationship Id="rId67" Type="http://schemas.openxmlformats.org/officeDocument/2006/relationships/image" Target="media/image35.wmf"/><Relationship Id="rId66" Type="http://schemas.openxmlformats.org/officeDocument/2006/relationships/oleObject" Target="embeddings/oleObject29.bin"/><Relationship Id="rId65" Type="http://schemas.openxmlformats.org/officeDocument/2006/relationships/image" Target="media/image34.wmf"/><Relationship Id="rId64" Type="http://schemas.openxmlformats.org/officeDocument/2006/relationships/oleObject" Target="embeddings/oleObject28.bin"/><Relationship Id="rId63" Type="http://schemas.openxmlformats.org/officeDocument/2006/relationships/image" Target="media/image33.wmf"/><Relationship Id="rId62" Type="http://schemas.openxmlformats.org/officeDocument/2006/relationships/oleObject" Target="embeddings/oleObject27.bin"/><Relationship Id="rId61" Type="http://schemas.openxmlformats.org/officeDocument/2006/relationships/image" Target="media/image32.wmf"/><Relationship Id="rId60" Type="http://schemas.openxmlformats.org/officeDocument/2006/relationships/oleObject" Target="embeddings/oleObject26.bin"/><Relationship Id="rId6" Type="http://schemas.openxmlformats.org/officeDocument/2006/relationships/image" Target="media/image3.png"/><Relationship Id="rId59" Type="http://schemas.openxmlformats.org/officeDocument/2006/relationships/image" Target="media/image31.wmf"/><Relationship Id="rId58" Type="http://schemas.openxmlformats.org/officeDocument/2006/relationships/oleObject" Target="embeddings/oleObject25.bin"/><Relationship Id="rId57" Type="http://schemas.openxmlformats.org/officeDocument/2006/relationships/image" Target="media/image30.wmf"/><Relationship Id="rId56" Type="http://schemas.openxmlformats.org/officeDocument/2006/relationships/oleObject" Target="embeddings/oleObject24.bin"/><Relationship Id="rId55" Type="http://schemas.openxmlformats.org/officeDocument/2006/relationships/image" Target="media/image29.wmf"/><Relationship Id="rId54" Type="http://schemas.openxmlformats.org/officeDocument/2006/relationships/oleObject" Target="embeddings/oleObject23.bin"/><Relationship Id="rId53" Type="http://schemas.openxmlformats.org/officeDocument/2006/relationships/image" Target="media/image28.wmf"/><Relationship Id="rId52" Type="http://schemas.openxmlformats.org/officeDocument/2006/relationships/oleObject" Target="embeddings/oleObject22.bin"/><Relationship Id="rId51" Type="http://schemas.openxmlformats.org/officeDocument/2006/relationships/image" Target="media/image27.wmf"/><Relationship Id="rId50" Type="http://schemas.openxmlformats.org/officeDocument/2006/relationships/oleObject" Target="embeddings/oleObject21.bin"/><Relationship Id="rId5" Type="http://schemas.openxmlformats.org/officeDocument/2006/relationships/image" Target="media/image2.png"/><Relationship Id="rId49" Type="http://schemas.openxmlformats.org/officeDocument/2006/relationships/image" Target="media/image26.wmf"/><Relationship Id="rId48" Type="http://schemas.openxmlformats.org/officeDocument/2006/relationships/oleObject" Target="embeddings/oleObject20.bin"/><Relationship Id="rId47" Type="http://schemas.openxmlformats.org/officeDocument/2006/relationships/image" Target="media/image25.wmf"/><Relationship Id="rId46" Type="http://schemas.openxmlformats.org/officeDocument/2006/relationships/oleObject" Target="embeddings/oleObject19.bin"/><Relationship Id="rId45" Type="http://schemas.openxmlformats.org/officeDocument/2006/relationships/image" Target="media/image24.wmf"/><Relationship Id="rId44" Type="http://schemas.openxmlformats.org/officeDocument/2006/relationships/oleObject" Target="embeddings/oleObject18.bin"/><Relationship Id="rId43" Type="http://schemas.openxmlformats.org/officeDocument/2006/relationships/image" Target="media/image23.wmf"/><Relationship Id="rId42" Type="http://schemas.openxmlformats.org/officeDocument/2006/relationships/oleObject" Target="embeddings/oleObject17.bin"/><Relationship Id="rId41" Type="http://schemas.openxmlformats.org/officeDocument/2006/relationships/image" Target="media/image22.wmf"/><Relationship Id="rId40" Type="http://schemas.openxmlformats.org/officeDocument/2006/relationships/oleObject" Target="embeddings/oleObject16.bin"/><Relationship Id="rId4" Type="http://schemas.openxmlformats.org/officeDocument/2006/relationships/image" Target="media/image1.png"/><Relationship Id="rId39" Type="http://schemas.openxmlformats.org/officeDocument/2006/relationships/image" Target="media/image21.png"/><Relationship Id="rId38" Type="http://schemas.openxmlformats.org/officeDocument/2006/relationships/image" Target="media/image20.wmf"/><Relationship Id="rId37" Type="http://schemas.openxmlformats.org/officeDocument/2006/relationships/oleObject" Target="embeddings/oleObject15.bin"/><Relationship Id="rId36" Type="http://schemas.openxmlformats.org/officeDocument/2006/relationships/image" Target="media/image19.wmf"/><Relationship Id="rId35" Type="http://schemas.openxmlformats.org/officeDocument/2006/relationships/oleObject" Target="embeddings/oleObject14.bin"/><Relationship Id="rId34" Type="http://schemas.openxmlformats.org/officeDocument/2006/relationships/image" Target="media/image18.wmf"/><Relationship Id="rId33" Type="http://schemas.openxmlformats.org/officeDocument/2006/relationships/oleObject" Target="embeddings/oleObject13.bin"/><Relationship Id="rId32" Type="http://schemas.openxmlformats.org/officeDocument/2006/relationships/image" Target="media/image17.png"/><Relationship Id="rId31" Type="http://schemas.openxmlformats.org/officeDocument/2006/relationships/image" Target="media/image16.png"/><Relationship Id="rId30" Type="http://schemas.openxmlformats.org/officeDocument/2006/relationships/image" Target="media/image15.png"/><Relationship Id="rId3" Type="http://schemas.openxmlformats.org/officeDocument/2006/relationships/theme" Target="theme/theme1.xml"/><Relationship Id="rId29" Type="http://schemas.openxmlformats.org/officeDocument/2006/relationships/image" Target="media/image14.png"/><Relationship Id="rId28" Type="http://schemas.openxmlformats.org/officeDocument/2006/relationships/image" Target="media/image13.wmf"/><Relationship Id="rId27" Type="http://schemas.openxmlformats.org/officeDocument/2006/relationships/oleObject" Target="embeddings/oleObject12.bin"/><Relationship Id="rId26" Type="http://schemas.openxmlformats.org/officeDocument/2006/relationships/image" Target="media/image12.png"/><Relationship Id="rId25" Type="http://schemas.openxmlformats.org/officeDocument/2006/relationships/oleObject" Target="embeddings/oleObject11.bin"/><Relationship Id="rId24" Type="http://schemas.openxmlformats.org/officeDocument/2006/relationships/image" Target="media/image11.wmf"/><Relationship Id="rId23" Type="http://schemas.openxmlformats.org/officeDocument/2006/relationships/oleObject" Target="embeddings/oleObject10.bin"/><Relationship Id="rId22" Type="http://schemas.openxmlformats.org/officeDocument/2006/relationships/oleObject" Target="embeddings/oleObject9.bin"/><Relationship Id="rId21" Type="http://schemas.openxmlformats.org/officeDocument/2006/relationships/image" Target="media/image10.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png"/><Relationship Id="rId17" Type="http://schemas.openxmlformats.org/officeDocument/2006/relationships/image" Target="media/image7.wmf"/><Relationship Id="rId16" Type="http://schemas.openxmlformats.org/officeDocument/2006/relationships/oleObject" Target="embeddings/oleObject7.bin"/><Relationship Id="rId15" Type="http://schemas.openxmlformats.org/officeDocument/2006/relationships/image" Target="media/image6.png"/><Relationship Id="rId14" Type="http://schemas.openxmlformats.org/officeDocument/2006/relationships/oleObject" Target="embeddings/oleObject6.bin"/><Relationship Id="rId13" Type="http://schemas.openxmlformats.org/officeDocument/2006/relationships/oleObject" Target="embeddings/oleObject5.bin"/><Relationship Id="rId12" Type="http://schemas.openxmlformats.org/officeDocument/2006/relationships/oleObject" Target="embeddings/oleObject4.bin"/><Relationship Id="rId11" Type="http://schemas.openxmlformats.org/officeDocument/2006/relationships/oleObject" Target="embeddings/oleObject3.bin"/><Relationship Id="rId102" Type="http://schemas.openxmlformats.org/officeDocument/2006/relationships/fontTable" Target="fontTable.xml"/><Relationship Id="rId101" Type="http://schemas.openxmlformats.org/officeDocument/2006/relationships/numbering" Target="numbering.xml"/><Relationship Id="rId100" Type="http://schemas.openxmlformats.org/officeDocument/2006/relationships/customXml" Target="../customXml/item1.xml"/><Relationship Id="rId10" Type="http://schemas.openxmlformats.org/officeDocument/2006/relationships/image" Target="media/image5.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69</TotalTime>
  <ScaleCrop>false</ScaleCrop>
  <LinksUpToDate>false</LinksUpToDate>
  <CharactersWithSpaces>0</CharactersWithSpaces>
  <Application>WPS Office_11.1.0.9209_F1E327BC-269C-435d-A152-05C5408002CA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2019-11-29T08:23:00Z</dcterms:created>
  <dc:creator>Administrator</dc:creator>
  <cp:lastModifiedBy>Administrator</cp:lastModifiedBy>
  <dcterms:modified xsi:type="dcterms:W3CDTF">2019-12-03T01:24:24Z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